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F3A" w:rsidRPr="00CA004E" w:rsidRDefault="003C2F3A" w:rsidP="003C2F3A">
      <w:pPr>
        <w:ind w:firstLine="709"/>
        <w:jc w:val="center"/>
        <w:rPr>
          <w:sz w:val="28"/>
          <w:szCs w:val="28"/>
          <w:lang w:val="kk-KZ"/>
        </w:rPr>
      </w:pPr>
      <w:r w:rsidRPr="00CA004E">
        <w:rPr>
          <w:sz w:val="28"/>
          <w:szCs w:val="28"/>
          <w:lang w:val="kk-KZ"/>
        </w:rPr>
        <w:t>13 ПЛАНДАРДЫ ҚАТТЫ НҮКТЕЛЕР КӨМЕГІМЕН ТҮЗЕТУ</w:t>
      </w:r>
    </w:p>
    <w:p w:rsidR="003C2F3A" w:rsidRPr="00CA004E" w:rsidRDefault="003C2F3A" w:rsidP="003C2F3A">
      <w:pPr>
        <w:tabs>
          <w:tab w:val="left" w:pos="9000"/>
        </w:tabs>
        <w:ind w:firstLine="709"/>
        <w:jc w:val="both"/>
        <w:rPr>
          <w:sz w:val="28"/>
          <w:szCs w:val="28"/>
          <w:lang w:val="kk-KZ"/>
        </w:rPr>
      </w:pPr>
    </w:p>
    <w:p w:rsidR="003C2F3A" w:rsidRPr="00CA004E" w:rsidRDefault="003C2F3A" w:rsidP="003C2F3A">
      <w:pPr>
        <w:ind w:firstLine="709"/>
        <w:jc w:val="both"/>
        <w:rPr>
          <w:sz w:val="28"/>
          <w:szCs w:val="28"/>
        </w:rPr>
      </w:pPr>
      <w:r w:rsidRPr="00CA004E">
        <w:rPr>
          <w:sz w:val="28"/>
          <w:szCs w:val="28"/>
        </w:rPr>
        <w:t>Дәріс жоспары:</w:t>
      </w:r>
    </w:p>
    <w:p w:rsidR="003C2F3A" w:rsidRPr="00CA004E" w:rsidRDefault="003C2F3A" w:rsidP="003C2F3A">
      <w:pPr>
        <w:numPr>
          <w:ilvl w:val="0"/>
          <w:numId w:val="1"/>
        </w:numPr>
        <w:ind w:left="0" w:firstLine="709"/>
        <w:jc w:val="both"/>
        <w:rPr>
          <w:sz w:val="28"/>
          <w:szCs w:val="28"/>
        </w:rPr>
      </w:pPr>
      <w:r w:rsidRPr="00CA004E">
        <w:rPr>
          <w:sz w:val="28"/>
          <w:szCs w:val="28"/>
        </w:rPr>
        <w:t>Пландарды жаңалау барысындағы түсіріс негіздері</w:t>
      </w:r>
      <w:r>
        <w:rPr>
          <w:sz w:val="28"/>
          <w:szCs w:val="28"/>
          <w:lang w:val="kk-KZ"/>
        </w:rPr>
        <w:t>.</w:t>
      </w:r>
    </w:p>
    <w:p w:rsidR="003C2F3A" w:rsidRPr="00CA004E" w:rsidRDefault="003C2F3A" w:rsidP="003C2F3A">
      <w:pPr>
        <w:numPr>
          <w:ilvl w:val="0"/>
          <w:numId w:val="1"/>
        </w:numPr>
        <w:ind w:left="0" w:firstLine="709"/>
        <w:jc w:val="both"/>
        <w:rPr>
          <w:sz w:val="28"/>
          <w:szCs w:val="28"/>
        </w:rPr>
      </w:pPr>
      <w:r w:rsidRPr="00CA004E">
        <w:rPr>
          <w:sz w:val="28"/>
          <w:szCs w:val="28"/>
        </w:rPr>
        <w:t>Жұмыс сызбалары мен орналастыру сызбаларында шекараны көрсету</w:t>
      </w:r>
      <w:r>
        <w:rPr>
          <w:sz w:val="28"/>
          <w:szCs w:val="28"/>
          <w:lang w:val="kk-KZ"/>
        </w:rPr>
        <w:t>.</w:t>
      </w:r>
    </w:p>
    <w:p w:rsidR="003C2F3A" w:rsidRPr="00CA004E" w:rsidRDefault="003C2F3A" w:rsidP="003C2F3A">
      <w:pPr>
        <w:numPr>
          <w:ilvl w:val="0"/>
          <w:numId w:val="1"/>
        </w:numPr>
        <w:ind w:left="0" w:firstLine="709"/>
        <w:jc w:val="both"/>
        <w:rPr>
          <w:sz w:val="28"/>
          <w:szCs w:val="28"/>
        </w:rPr>
      </w:pPr>
      <w:r w:rsidRPr="00CA004E">
        <w:rPr>
          <w:sz w:val="28"/>
          <w:szCs w:val="28"/>
        </w:rPr>
        <w:t xml:space="preserve">Жер </w:t>
      </w:r>
      <w:r w:rsidRPr="00CA004E">
        <w:rPr>
          <w:sz w:val="28"/>
          <w:szCs w:val="28"/>
          <w:lang w:val="kk-KZ"/>
        </w:rPr>
        <w:t>телімдерінің</w:t>
      </w:r>
      <w:r w:rsidRPr="00CA004E">
        <w:rPr>
          <w:sz w:val="28"/>
          <w:szCs w:val="28"/>
        </w:rPr>
        <w:t xml:space="preserve"> шекарасын</w:t>
      </w:r>
      <w:r w:rsidRPr="00CA004E">
        <w:rPr>
          <w:sz w:val="28"/>
          <w:szCs w:val="28"/>
          <w:lang w:val="kk-KZ"/>
        </w:rPr>
        <w:t xml:space="preserve"> қоюдағы түсірістер</w:t>
      </w:r>
      <w:r>
        <w:rPr>
          <w:sz w:val="28"/>
          <w:szCs w:val="28"/>
          <w:lang w:val="kk-KZ"/>
        </w:rPr>
        <w:t>.</w:t>
      </w:r>
    </w:p>
    <w:p w:rsidR="003C2F3A" w:rsidRPr="00CA004E" w:rsidRDefault="003C2F3A" w:rsidP="003C2F3A">
      <w:pPr>
        <w:tabs>
          <w:tab w:val="left" w:pos="9000"/>
        </w:tabs>
        <w:ind w:firstLine="709"/>
        <w:jc w:val="both"/>
        <w:rPr>
          <w:sz w:val="28"/>
          <w:szCs w:val="28"/>
          <w:lang w:val="kk-KZ"/>
        </w:rPr>
      </w:pPr>
    </w:p>
    <w:p w:rsidR="003C2F3A" w:rsidRPr="00101735" w:rsidRDefault="003C2F3A" w:rsidP="003C2F3A">
      <w:pPr>
        <w:tabs>
          <w:tab w:val="left" w:pos="9000"/>
        </w:tabs>
        <w:ind w:firstLine="709"/>
        <w:jc w:val="both"/>
        <w:rPr>
          <w:sz w:val="28"/>
          <w:szCs w:val="28"/>
          <w:lang w:val="kk-KZ"/>
        </w:rPr>
      </w:pPr>
      <w:r w:rsidRPr="00101735">
        <w:rPr>
          <w:sz w:val="28"/>
          <w:szCs w:val="28"/>
          <w:lang w:val="kk-KZ"/>
        </w:rPr>
        <w:t xml:space="preserve">Уақыт ағымына байланысты жергілікті жерде өзгерістер әртүрі болып тұрады. Сондықтан инженерлік, топографиялық, кадастрлық планның графикалық, сандық және басқа форматтағы құрылған түрлерін, жергілікті жердің іс-жүзіндегі жер бедері, ситуациялық жағдайына келтіру үшін жаңалау жұмыстары жүргізіледі. </w:t>
      </w:r>
    </w:p>
    <w:p w:rsidR="003C2F3A" w:rsidRPr="00CA004E" w:rsidRDefault="003C2F3A" w:rsidP="003C2F3A">
      <w:pPr>
        <w:tabs>
          <w:tab w:val="left" w:pos="9000"/>
        </w:tabs>
        <w:ind w:firstLine="709"/>
        <w:jc w:val="both"/>
        <w:rPr>
          <w:sz w:val="28"/>
          <w:szCs w:val="28"/>
          <w:lang w:val="kk-KZ"/>
        </w:rPr>
      </w:pPr>
      <w:r w:rsidRPr="00CA004E">
        <w:rPr>
          <w:sz w:val="28"/>
          <w:szCs w:val="28"/>
          <w:lang w:val="kk-KZ"/>
        </w:rPr>
        <w:t>Жергілікті жер бөлігінде, сит</w:t>
      </w:r>
      <w:r>
        <w:rPr>
          <w:sz w:val="28"/>
          <w:szCs w:val="28"/>
          <w:lang w:val="kk-KZ"/>
        </w:rPr>
        <w:t>уацияның және жер бедерінің 35%-</w:t>
      </w:r>
      <w:r w:rsidRPr="00CA004E">
        <w:rPr>
          <w:sz w:val="28"/>
          <w:szCs w:val="28"/>
          <w:lang w:val="kk-KZ"/>
        </w:rPr>
        <w:t>н</w:t>
      </w:r>
      <w:r>
        <w:rPr>
          <w:sz w:val="28"/>
          <w:szCs w:val="28"/>
          <w:lang w:val="kk-KZ"/>
        </w:rPr>
        <w:t>ен астамының өзгерісі барысында</w:t>
      </w:r>
      <w:r w:rsidRPr="00CA004E">
        <w:rPr>
          <w:sz w:val="28"/>
          <w:szCs w:val="28"/>
          <w:lang w:val="kk-KZ"/>
        </w:rPr>
        <w:t xml:space="preserve"> топографиялық түсіріс қайта жасалады.</w:t>
      </w:r>
    </w:p>
    <w:p w:rsidR="003C2F3A" w:rsidRPr="00CA004E" w:rsidRDefault="003C2F3A" w:rsidP="003C2F3A">
      <w:pPr>
        <w:tabs>
          <w:tab w:val="left" w:pos="9000"/>
        </w:tabs>
        <w:ind w:firstLine="709"/>
        <w:jc w:val="both"/>
        <w:rPr>
          <w:sz w:val="28"/>
          <w:szCs w:val="28"/>
          <w:lang w:val="kk-KZ"/>
        </w:rPr>
      </w:pPr>
      <w:r w:rsidRPr="00CA004E">
        <w:rPr>
          <w:sz w:val="28"/>
          <w:szCs w:val="28"/>
          <w:lang w:val="kk-KZ"/>
        </w:rPr>
        <w:t>Жердің топографиялық планы мен инженерлік-геодезиялық мәліметтерін өзгерту барысында, негізінен мемлекеттік аумақтық жер қорының инженерлік ізденістері</w:t>
      </w:r>
      <w:r>
        <w:rPr>
          <w:sz w:val="28"/>
          <w:szCs w:val="28"/>
          <w:lang w:val="kk-KZ"/>
        </w:rPr>
        <w:t>,</w:t>
      </w:r>
      <w:r w:rsidRPr="00CA004E">
        <w:rPr>
          <w:sz w:val="28"/>
          <w:szCs w:val="28"/>
          <w:lang w:val="kk-KZ"/>
        </w:rPr>
        <w:t xml:space="preserve"> материалдары (аэрофототүсіріс, планның түпнұсқасы мен көшірмесі, профилі және т.б.) пайдаланылады. </w:t>
      </w:r>
    </w:p>
    <w:p w:rsidR="003C2F3A" w:rsidRPr="00CA004E" w:rsidRDefault="003C2F3A" w:rsidP="003C2F3A">
      <w:pPr>
        <w:tabs>
          <w:tab w:val="left" w:pos="9000"/>
        </w:tabs>
        <w:ind w:firstLine="709"/>
        <w:jc w:val="both"/>
        <w:rPr>
          <w:sz w:val="28"/>
          <w:szCs w:val="28"/>
          <w:lang w:val="kk-KZ"/>
        </w:rPr>
      </w:pPr>
      <w:r w:rsidRPr="00CA004E">
        <w:rPr>
          <w:sz w:val="28"/>
          <w:szCs w:val="28"/>
          <w:lang w:val="kk-KZ"/>
        </w:rPr>
        <w:t xml:space="preserve">Жерге орналастыру жобасын жер бетіне орналастыру негізінен жер учаскелерінің шекарасын </w:t>
      </w:r>
      <w:r>
        <w:rPr>
          <w:sz w:val="28"/>
          <w:szCs w:val="28"/>
          <w:lang w:val="kk-KZ"/>
        </w:rPr>
        <w:t>белгілерімен бекітуден тұрады. Б</w:t>
      </w:r>
      <w:r w:rsidRPr="00CA004E">
        <w:rPr>
          <w:sz w:val="28"/>
          <w:szCs w:val="28"/>
          <w:lang w:val="kk-KZ"/>
        </w:rPr>
        <w:t>ұл ретте шекаралардың ортасынан өтетін жолдар жобаланылады және олардың ені мен ұзындығы белгіленеді. Жобаны жер бетіне орналастыру жұмыстарында оңай әдістемелері қолданылады және ол жұмысты атқаруға мейлінше аз уақыт келтіру керек болады. Сонымен қатар шекаралардың дәлдігі сақталып, экономикалық тиімділігі</w:t>
      </w:r>
      <w:r>
        <w:rPr>
          <w:sz w:val="28"/>
          <w:szCs w:val="28"/>
          <w:lang w:val="kk-KZ"/>
        </w:rPr>
        <w:t>,</w:t>
      </w:r>
      <w:r w:rsidRPr="00CA004E">
        <w:rPr>
          <w:sz w:val="28"/>
          <w:szCs w:val="28"/>
          <w:lang w:val="kk-KZ"/>
        </w:rPr>
        <w:t xml:space="preserve"> техникалық сұраныстары жерге орналастырушы шаруашылықтың сұранысына толық жауап беруі шарт.</w:t>
      </w:r>
    </w:p>
    <w:p w:rsidR="003C2F3A" w:rsidRPr="00CA004E" w:rsidRDefault="003C2F3A" w:rsidP="003C2F3A">
      <w:pPr>
        <w:tabs>
          <w:tab w:val="left" w:pos="9000"/>
        </w:tabs>
        <w:ind w:firstLine="709"/>
        <w:jc w:val="both"/>
        <w:rPr>
          <w:sz w:val="28"/>
          <w:szCs w:val="28"/>
          <w:lang w:val="kk-KZ"/>
        </w:rPr>
      </w:pPr>
      <w:r w:rsidRPr="00CA004E">
        <w:rPr>
          <w:sz w:val="28"/>
          <w:szCs w:val="28"/>
          <w:lang w:val="kk-KZ"/>
        </w:rPr>
        <w:t>Жердің жобасын геодезиялық әдіспен жер бетіне орналастыруға жер-кадастырлық ісінің техникалық бөлімі екі кезеңнен құрылады, Олар: камералды дайындық және далалық жұмыстар:</w:t>
      </w:r>
    </w:p>
    <w:p w:rsidR="003C2F3A" w:rsidRPr="00CA004E" w:rsidRDefault="003C2F3A" w:rsidP="003C2F3A">
      <w:pPr>
        <w:tabs>
          <w:tab w:val="left" w:pos="9000"/>
        </w:tabs>
        <w:ind w:firstLine="709"/>
        <w:jc w:val="both"/>
        <w:rPr>
          <w:sz w:val="28"/>
          <w:szCs w:val="28"/>
          <w:lang w:val="kk-KZ"/>
        </w:rPr>
      </w:pPr>
      <w:r>
        <w:rPr>
          <w:sz w:val="28"/>
          <w:szCs w:val="28"/>
          <w:lang w:val="kk-KZ"/>
        </w:rPr>
        <w:t>Камералды дайындық жұмыстары:</w:t>
      </w:r>
    </w:p>
    <w:p w:rsidR="003C2F3A" w:rsidRPr="00CA004E" w:rsidRDefault="003C2F3A" w:rsidP="003C2F3A">
      <w:pPr>
        <w:tabs>
          <w:tab w:val="left" w:pos="9000"/>
        </w:tabs>
        <w:ind w:firstLine="709"/>
        <w:jc w:val="both"/>
        <w:rPr>
          <w:sz w:val="28"/>
          <w:szCs w:val="28"/>
          <w:lang w:val="kk-KZ"/>
        </w:rPr>
      </w:pPr>
      <w:r w:rsidRPr="00CA004E">
        <w:rPr>
          <w:sz w:val="28"/>
          <w:szCs w:val="28"/>
          <w:lang w:val="kk-KZ"/>
        </w:rPr>
        <w:t>Келісім сызбасындағы жер учаскесінің орнын басқа шекаралас жер пайдаланушылармен тексеріп анықтау.</w:t>
      </w:r>
    </w:p>
    <w:p w:rsidR="003C2F3A" w:rsidRPr="00CA004E" w:rsidRDefault="003C2F3A" w:rsidP="003C2F3A">
      <w:pPr>
        <w:tabs>
          <w:tab w:val="left" w:pos="9000"/>
        </w:tabs>
        <w:ind w:firstLine="709"/>
        <w:jc w:val="both"/>
        <w:rPr>
          <w:sz w:val="28"/>
          <w:szCs w:val="28"/>
          <w:lang w:val="kk-KZ"/>
        </w:rPr>
      </w:pPr>
      <w:r w:rsidRPr="00CA004E">
        <w:rPr>
          <w:sz w:val="28"/>
          <w:szCs w:val="28"/>
          <w:lang w:val="kk-KZ"/>
        </w:rPr>
        <w:t>Бұл жұмысты атқару үшін фотопланшет номенклатурасы арқылы кезекші картаны даярлау керек. Содан соң келісім сызбасында орналасқан орнын анықтап, шектесіп жатқан жер пайдаланушылардың аттарын көрсетеді</w:t>
      </w:r>
      <w:r>
        <w:rPr>
          <w:sz w:val="28"/>
          <w:szCs w:val="28"/>
          <w:lang w:val="kk-KZ"/>
        </w:rPr>
        <w:t>. С</w:t>
      </w:r>
      <w:r w:rsidRPr="00CA004E">
        <w:rPr>
          <w:sz w:val="28"/>
          <w:szCs w:val="28"/>
          <w:lang w:val="kk-KZ"/>
        </w:rPr>
        <w:t>оңынан фотопланшеттегі немесе компьютердегі мәліметтермен салыстырады.</w:t>
      </w:r>
    </w:p>
    <w:p w:rsidR="003C2F3A" w:rsidRPr="00CA004E" w:rsidRDefault="003C2F3A" w:rsidP="003C2F3A">
      <w:pPr>
        <w:tabs>
          <w:tab w:val="left" w:pos="9000"/>
        </w:tabs>
        <w:ind w:firstLine="709"/>
        <w:jc w:val="both"/>
        <w:rPr>
          <w:sz w:val="28"/>
          <w:szCs w:val="28"/>
          <w:lang w:val="kk-KZ"/>
        </w:rPr>
      </w:pPr>
      <w:r w:rsidRPr="00CA004E">
        <w:rPr>
          <w:sz w:val="28"/>
          <w:szCs w:val="28"/>
          <w:lang w:val="kk-KZ"/>
        </w:rPr>
        <w:t>Келісім сызбасы бойынша берілуге тиісті учаскенің шекарасы жобаланады.</w:t>
      </w:r>
    </w:p>
    <w:p w:rsidR="003C2F3A" w:rsidRPr="00CA004E" w:rsidRDefault="003C2F3A" w:rsidP="003C2F3A">
      <w:pPr>
        <w:tabs>
          <w:tab w:val="left" w:pos="9000"/>
        </w:tabs>
        <w:ind w:firstLine="709"/>
        <w:jc w:val="both"/>
        <w:rPr>
          <w:sz w:val="28"/>
          <w:szCs w:val="28"/>
          <w:lang w:val="kk-KZ"/>
        </w:rPr>
      </w:pPr>
      <w:r w:rsidRPr="00CA004E">
        <w:rPr>
          <w:sz w:val="28"/>
          <w:szCs w:val="28"/>
          <w:lang w:val="kk-KZ"/>
        </w:rPr>
        <w:t>Қазіргі кезеңде жер учаскелерін жобалау фотопланшет бойынша компьютерлік бағдарлама арқылы жасалады. Ол жұмысты Қазақстан Республикасының жер ресурстарын басқару агентігінің Мемлекеттік ғылыми орталығы (Гос НПЦ зем) жүргізеді.</w:t>
      </w:r>
    </w:p>
    <w:p w:rsidR="003C2F3A" w:rsidRPr="00CA004E" w:rsidRDefault="003C2F3A" w:rsidP="003C2F3A">
      <w:pPr>
        <w:tabs>
          <w:tab w:val="left" w:pos="9000"/>
        </w:tabs>
        <w:ind w:firstLine="709"/>
        <w:jc w:val="both"/>
        <w:rPr>
          <w:sz w:val="28"/>
          <w:szCs w:val="28"/>
          <w:lang w:val="kk-KZ"/>
        </w:rPr>
      </w:pPr>
      <w:r w:rsidRPr="00CA004E">
        <w:rPr>
          <w:sz w:val="28"/>
          <w:szCs w:val="28"/>
          <w:lang w:val="kk-KZ"/>
        </w:rPr>
        <w:lastRenderedPageBreak/>
        <w:t>Ең алдымен шекаралас жер пайдаланушылардың, шекара нүктелерінің көшірмесі мен геодезия</w:t>
      </w:r>
      <w:r>
        <w:rPr>
          <w:sz w:val="28"/>
          <w:szCs w:val="28"/>
          <w:lang w:val="kk-KZ"/>
        </w:rPr>
        <w:t>лық берілген мәліметтері алынады. О</w:t>
      </w:r>
      <w:r w:rsidRPr="00CA004E">
        <w:rPr>
          <w:sz w:val="28"/>
          <w:szCs w:val="28"/>
          <w:lang w:val="kk-KZ"/>
        </w:rPr>
        <w:t xml:space="preserve">ның ішінде бұрылыс </w:t>
      </w:r>
      <w:r>
        <w:rPr>
          <w:sz w:val="28"/>
          <w:szCs w:val="28"/>
          <w:lang w:val="kk-KZ"/>
        </w:rPr>
        <w:t>нүктелерінің координаталары мен олардың ара</w:t>
      </w:r>
      <w:r w:rsidRPr="00CA004E">
        <w:rPr>
          <w:sz w:val="28"/>
          <w:szCs w:val="28"/>
          <w:lang w:val="kk-KZ"/>
        </w:rPr>
        <w:t>қашықтық</w:t>
      </w:r>
      <w:r>
        <w:rPr>
          <w:sz w:val="28"/>
          <w:szCs w:val="28"/>
          <w:lang w:val="kk-KZ"/>
        </w:rPr>
        <w:t>,</w:t>
      </w:r>
      <w:r w:rsidRPr="00CA004E">
        <w:rPr>
          <w:sz w:val="28"/>
          <w:szCs w:val="28"/>
          <w:lang w:val="kk-KZ"/>
        </w:rPr>
        <w:t xml:space="preserve"> ұзындық өлшемдерін ала</w:t>
      </w:r>
      <w:r>
        <w:rPr>
          <w:sz w:val="28"/>
          <w:szCs w:val="28"/>
          <w:lang w:val="kk-KZ"/>
        </w:rPr>
        <w:t>ды</w:t>
      </w:r>
      <w:r w:rsidRPr="00CA004E">
        <w:rPr>
          <w:sz w:val="28"/>
          <w:szCs w:val="28"/>
          <w:lang w:val="kk-KZ"/>
        </w:rPr>
        <w:t>. Компьютерде М</w:t>
      </w:r>
      <w:r w:rsidRPr="001D401C">
        <w:rPr>
          <w:smallCaps/>
          <w:sz w:val="28"/>
          <w:szCs w:val="28"/>
          <w:lang w:val="kk-KZ"/>
        </w:rPr>
        <w:t>АРІNҒО</w:t>
      </w:r>
      <w:r w:rsidRPr="00CA004E">
        <w:rPr>
          <w:sz w:val="28"/>
          <w:szCs w:val="28"/>
          <w:lang w:val="kk-KZ"/>
        </w:rPr>
        <w:t xml:space="preserve"> бағдарламасын аша</w:t>
      </w:r>
      <w:r>
        <w:rPr>
          <w:sz w:val="28"/>
          <w:szCs w:val="28"/>
          <w:lang w:val="kk-KZ"/>
        </w:rPr>
        <w:t>ды</w:t>
      </w:r>
      <w:r w:rsidRPr="00CA004E">
        <w:rPr>
          <w:sz w:val="28"/>
          <w:szCs w:val="28"/>
          <w:lang w:val="kk-KZ"/>
        </w:rPr>
        <w:t>. Осыдан соң қажетті планшетті алып</w:t>
      </w:r>
      <w:r>
        <w:rPr>
          <w:sz w:val="28"/>
          <w:szCs w:val="28"/>
          <w:lang w:val="kk-KZ"/>
        </w:rPr>
        <w:t>,</w:t>
      </w:r>
      <w:r w:rsidRPr="00CA004E">
        <w:rPr>
          <w:sz w:val="28"/>
          <w:szCs w:val="28"/>
          <w:lang w:val="kk-KZ"/>
        </w:rPr>
        <w:t xml:space="preserve"> ГАЖ мәліметтерін аша</w:t>
      </w:r>
      <w:r>
        <w:rPr>
          <w:sz w:val="28"/>
          <w:szCs w:val="28"/>
          <w:lang w:val="kk-KZ"/>
        </w:rPr>
        <w:t>ды</w:t>
      </w:r>
      <w:r w:rsidRPr="00CA004E">
        <w:rPr>
          <w:sz w:val="28"/>
          <w:szCs w:val="28"/>
          <w:lang w:val="kk-KZ"/>
        </w:rPr>
        <w:t xml:space="preserve">. </w:t>
      </w:r>
    </w:p>
    <w:p w:rsidR="003C2F3A" w:rsidRPr="00CA004E" w:rsidRDefault="003C2F3A" w:rsidP="003C2F3A">
      <w:pPr>
        <w:tabs>
          <w:tab w:val="left" w:pos="9000"/>
        </w:tabs>
        <w:ind w:firstLine="709"/>
        <w:jc w:val="both"/>
        <w:rPr>
          <w:sz w:val="28"/>
          <w:szCs w:val="28"/>
          <w:lang w:val="kk-KZ"/>
        </w:rPr>
      </w:pPr>
      <w:r w:rsidRPr="00CA004E">
        <w:rPr>
          <w:sz w:val="28"/>
          <w:szCs w:val="28"/>
          <w:lang w:val="kk-KZ"/>
        </w:rPr>
        <w:t>Берілген координат</w:t>
      </w:r>
      <w:r>
        <w:rPr>
          <w:sz w:val="28"/>
          <w:szCs w:val="28"/>
          <w:lang w:val="kk-KZ"/>
        </w:rPr>
        <w:t>а</w:t>
      </w:r>
      <w:r w:rsidRPr="00CA004E">
        <w:rPr>
          <w:sz w:val="28"/>
          <w:szCs w:val="28"/>
          <w:lang w:val="kk-KZ"/>
        </w:rPr>
        <w:t xml:space="preserve"> мәліметтері</w:t>
      </w:r>
      <w:r>
        <w:rPr>
          <w:sz w:val="28"/>
          <w:szCs w:val="28"/>
          <w:lang w:val="kk-KZ"/>
        </w:rPr>
        <w:t xml:space="preserve"> </w:t>
      </w:r>
      <w:r w:rsidRPr="00CA004E">
        <w:rPr>
          <w:sz w:val="28"/>
          <w:szCs w:val="28"/>
          <w:lang w:val="kk-KZ"/>
        </w:rPr>
        <w:t>мен келісім сызбалары бойынша учаскелерді жобалауға кірісе</w:t>
      </w:r>
      <w:r>
        <w:rPr>
          <w:sz w:val="28"/>
          <w:szCs w:val="28"/>
          <w:lang w:val="kk-KZ"/>
        </w:rPr>
        <w:t>ді</w:t>
      </w:r>
      <w:r w:rsidRPr="00CA004E">
        <w:rPr>
          <w:sz w:val="28"/>
          <w:szCs w:val="28"/>
          <w:lang w:val="kk-KZ"/>
        </w:rPr>
        <w:t>. Учаскелерге кадастырлық нөмір беріп</w:t>
      </w:r>
      <w:r>
        <w:rPr>
          <w:sz w:val="28"/>
          <w:szCs w:val="28"/>
          <w:lang w:val="kk-KZ"/>
        </w:rPr>
        <w:t>, оған жер иеленушінің аты-</w:t>
      </w:r>
      <w:r w:rsidRPr="00CA004E">
        <w:rPr>
          <w:sz w:val="28"/>
          <w:szCs w:val="28"/>
          <w:lang w:val="kk-KZ"/>
        </w:rPr>
        <w:t>жөнін және пайдалану рәсімін жаза</w:t>
      </w:r>
      <w:r>
        <w:rPr>
          <w:sz w:val="28"/>
          <w:szCs w:val="28"/>
          <w:lang w:val="kk-KZ"/>
        </w:rPr>
        <w:t>ды. С</w:t>
      </w:r>
      <w:r w:rsidRPr="00CA004E">
        <w:rPr>
          <w:sz w:val="28"/>
          <w:szCs w:val="28"/>
          <w:lang w:val="kk-KZ"/>
        </w:rPr>
        <w:t>одан соң осы мәліметерді компьютердің еске сақтауына енгізіп, онда учаскенің аудан</w:t>
      </w:r>
      <w:r>
        <w:rPr>
          <w:sz w:val="28"/>
          <w:szCs w:val="28"/>
          <w:lang w:val="kk-KZ"/>
        </w:rPr>
        <w:t>ын т.б. көрсеткіштерін енгізеді</w:t>
      </w:r>
      <w:r w:rsidRPr="00CA004E">
        <w:rPr>
          <w:sz w:val="28"/>
          <w:szCs w:val="28"/>
          <w:lang w:val="kk-KZ"/>
        </w:rPr>
        <w:t xml:space="preserve">. </w:t>
      </w:r>
    </w:p>
    <w:p w:rsidR="003C2F3A" w:rsidRPr="00CA004E" w:rsidRDefault="003C2F3A" w:rsidP="003C2F3A">
      <w:pPr>
        <w:tabs>
          <w:tab w:val="left" w:pos="9000"/>
        </w:tabs>
        <w:ind w:firstLine="709"/>
        <w:jc w:val="both"/>
        <w:rPr>
          <w:sz w:val="28"/>
          <w:szCs w:val="28"/>
          <w:lang w:val="kk-KZ"/>
        </w:rPr>
      </w:pPr>
      <w:r w:rsidRPr="00CA004E">
        <w:rPr>
          <w:sz w:val="28"/>
          <w:szCs w:val="28"/>
          <w:lang w:val="kk-KZ"/>
        </w:rPr>
        <w:t xml:space="preserve"> INSERTER кіргізу бағдарламасын аш</w:t>
      </w:r>
      <w:r>
        <w:rPr>
          <w:sz w:val="28"/>
          <w:szCs w:val="28"/>
          <w:lang w:val="kk-KZ"/>
        </w:rPr>
        <w:t>ып, содан соң онда жазылған текс</w:t>
      </w:r>
      <w:r w:rsidRPr="00CA004E">
        <w:rPr>
          <w:sz w:val="28"/>
          <w:szCs w:val="28"/>
          <w:lang w:val="kk-KZ"/>
        </w:rPr>
        <w:t>тен қажетті координат</w:t>
      </w:r>
      <w:r>
        <w:rPr>
          <w:sz w:val="28"/>
          <w:szCs w:val="28"/>
          <w:lang w:val="kk-KZ"/>
        </w:rPr>
        <w:t>а нүктелерін алады</w:t>
      </w:r>
      <w:r w:rsidRPr="00CA004E">
        <w:rPr>
          <w:sz w:val="28"/>
          <w:szCs w:val="28"/>
          <w:lang w:val="kk-KZ"/>
        </w:rPr>
        <w:t>. Алынған координат</w:t>
      </w:r>
      <w:r>
        <w:rPr>
          <w:sz w:val="28"/>
          <w:szCs w:val="28"/>
          <w:lang w:val="kk-KZ"/>
        </w:rPr>
        <w:t>а</w:t>
      </w:r>
      <w:r w:rsidRPr="00CA004E">
        <w:rPr>
          <w:sz w:val="28"/>
          <w:szCs w:val="28"/>
          <w:lang w:val="kk-KZ"/>
        </w:rPr>
        <w:t xml:space="preserve"> нүктелеріне түзетулер енгізіп</w:t>
      </w:r>
      <w:r>
        <w:rPr>
          <w:sz w:val="28"/>
          <w:szCs w:val="28"/>
          <w:lang w:val="kk-KZ"/>
        </w:rPr>
        <w:t>,</w:t>
      </w:r>
      <w:r w:rsidRPr="00CA004E">
        <w:rPr>
          <w:sz w:val="28"/>
          <w:szCs w:val="28"/>
          <w:lang w:val="kk-KZ"/>
        </w:rPr>
        <w:t xml:space="preserve"> жазбаларды дұрыстай</w:t>
      </w:r>
      <w:r>
        <w:rPr>
          <w:sz w:val="28"/>
          <w:szCs w:val="28"/>
          <w:lang w:val="kk-KZ"/>
        </w:rPr>
        <w:t>ды</w:t>
      </w:r>
      <w:r w:rsidRPr="00CA004E">
        <w:rPr>
          <w:sz w:val="28"/>
          <w:szCs w:val="28"/>
          <w:lang w:val="kk-KZ"/>
        </w:rPr>
        <w:t>. Жазылған ведомосте бұрылу нүктелерін көрсетіп</w:t>
      </w:r>
      <w:r>
        <w:rPr>
          <w:sz w:val="28"/>
          <w:szCs w:val="28"/>
          <w:lang w:val="kk-KZ"/>
        </w:rPr>
        <w:t>,</w:t>
      </w:r>
      <w:r w:rsidRPr="00CA004E">
        <w:rPr>
          <w:sz w:val="28"/>
          <w:szCs w:val="28"/>
          <w:lang w:val="kk-KZ"/>
        </w:rPr>
        <w:t xml:space="preserve"> контурларды көрсете</w:t>
      </w:r>
      <w:r>
        <w:rPr>
          <w:sz w:val="28"/>
          <w:szCs w:val="28"/>
          <w:lang w:val="kk-KZ"/>
        </w:rPr>
        <w:t>ді</w:t>
      </w:r>
      <w:r w:rsidRPr="00CA004E">
        <w:rPr>
          <w:sz w:val="28"/>
          <w:szCs w:val="28"/>
          <w:lang w:val="kk-KZ"/>
        </w:rPr>
        <w:t xml:space="preserve"> және </w:t>
      </w:r>
      <w:r>
        <w:rPr>
          <w:sz w:val="28"/>
          <w:szCs w:val="28"/>
          <w:lang w:val="kk-KZ"/>
        </w:rPr>
        <w:t>сипаттамасын</w:t>
      </w:r>
      <w:r w:rsidRPr="00CA004E">
        <w:rPr>
          <w:sz w:val="28"/>
          <w:szCs w:val="28"/>
          <w:lang w:val="kk-KZ"/>
        </w:rPr>
        <w:t xml:space="preserve"> жаза</w:t>
      </w:r>
      <w:r>
        <w:rPr>
          <w:sz w:val="28"/>
          <w:szCs w:val="28"/>
          <w:lang w:val="kk-KZ"/>
        </w:rPr>
        <w:t>ды</w:t>
      </w:r>
      <w:r w:rsidRPr="00CA004E">
        <w:rPr>
          <w:sz w:val="28"/>
          <w:szCs w:val="28"/>
          <w:lang w:val="kk-KZ"/>
        </w:rPr>
        <w:t xml:space="preserve"> (егістіктер, далалық жолдар т.б.) </w:t>
      </w:r>
    </w:p>
    <w:p w:rsidR="003C2F3A" w:rsidRPr="00CA004E" w:rsidRDefault="003C2F3A" w:rsidP="003C2F3A">
      <w:pPr>
        <w:tabs>
          <w:tab w:val="left" w:pos="9000"/>
        </w:tabs>
        <w:ind w:firstLine="709"/>
        <w:jc w:val="both"/>
        <w:rPr>
          <w:sz w:val="28"/>
          <w:szCs w:val="28"/>
          <w:lang w:val="kk-KZ"/>
        </w:rPr>
      </w:pPr>
    </w:p>
    <w:p w:rsidR="003C2F3A" w:rsidRPr="00CA004E" w:rsidRDefault="003C2F3A" w:rsidP="003C2F3A">
      <w:pPr>
        <w:tabs>
          <w:tab w:val="left" w:pos="9000"/>
        </w:tabs>
        <w:ind w:firstLine="709"/>
        <w:jc w:val="center"/>
        <w:rPr>
          <w:b/>
          <w:sz w:val="28"/>
          <w:szCs w:val="28"/>
          <w:lang w:val="kk-KZ"/>
        </w:rPr>
      </w:pPr>
      <w:r w:rsidRPr="00CA004E">
        <w:rPr>
          <w:b/>
          <w:sz w:val="28"/>
          <w:szCs w:val="28"/>
          <w:lang w:val="kk-KZ"/>
        </w:rPr>
        <w:t xml:space="preserve">13.1 </w:t>
      </w:r>
      <w:r w:rsidRPr="00CA004E">
        <w:rPr>
          <w:b/>
          <w:sz w:val="28"/>
          <w:szCs w:val="28"/>
        </w:rPr>
        <w:t>Жұмыс сызбалары мен орналастыру сызбаларында шекараны көрсету</w:t>
      </w:r>
    </w:p>
    <w:p w:rsidR="003C2F3A" w:rsidRPr="00CA004E" w:rsidRDefault="003C2F3A" w:rsidP="003C2F3A">
      <w:pPr>
        <w:tabs>
          <w:tab w:val="left" w:pos="9000"/>
        </w:tabs>
        <w:ind w:firstLine="709"/>
        <w:jc w:val="both"/>
        <w:rPr>
          <w:sz w:val="28"/>
          <w:szCs w:val="28"/>
          <w:lang w:val="kk-KZ"/>
        </w:rPr>
      </w:pPr>
    </w:p>
    <w:p w:rsidR="003C2F3A" w:rsidRPr="001D401C" w:rsidRDefault="003C2F3A" w:rsidP="003C2F3A">
      <w:pPr>
        <w:tabs>
          <w:tab w:val="left" w:pos="9000"/>
        </w:tabs>
        <w:ind w:firstLine="709"/>
        <w:jc w:val="both"/>
        <w:rPr>
          <w:sz w:val="28"/>
          <w:szCs w:val="28"/>
          <w:lang w:val="kk-KZ"/>
        </w:rPr>
      </w:pPr>
      <w:r w:rsidRPr="00CA004E">
        <w:rPr>
          <w:sz w:val="28"/>
          <w:szCs w:val="28"/>
          <w:lang w:val="kk-KZ"/>
        </w:rPr>
        <w:t>Жұмыс сызбалары мен шекара қою сызбалары әуелі фотопланшеттің ксерокс  көшірмесін жасап</w:t>
      </w:r>
      <w:r>
        <w:rPr>
          <w:sz w:val="28"/>
          <w:szCs w:val="28"/>
          <w:lang w:val="kk-KZ"/>
        </w:rPr>
        <w:t>,</w:t>
      </w:r>
      <w:r w:rsidRPr="00CA004E">
        <w:rPr>
          <w:sz w:val="28"/>
          <w:szCs w:val="28"/>
          <w:lang w:val="kk-KZ"/>
        </w:rPr>
        <w:t xml:space="preserve"> оған берілетін жер учаскесін түсіруден басталады. </w:t>
      </w:r>
      <w:r w:rsidRPr="001D401C">
        <w:rPr>
          <w:sz w:val="28"/>
          <w:szCs w:val="28"/>
          <w:lang w:val="kk-KZ"/>
        </w:rPr>
        <w:t>Жұмыс сызбасына ескі нүктелер қара түспен көрсетіледі, ал қызыл түспен жаңадан белгіленген жер учаскелері түсіріледі және оның көрінетін жергілікті элементтер мен жобаланған шекара нүктелерінің арасы 20 метрлік өлшеу лентасымен</w:t>
      </w:r>
      <w:r>
        <w:rPr>
          <w:sz w:val="28"/>
          <w:szCs w:val="28"/>
          <w:lang w:val="kk-KZ"/>
        </w:rPr>
        <w:t>,</w:t>
      </w:r>
      <w:r w:rsidRPr="001D401C">
        <w:rPr>
          <w:sz w:val="28"/>
          <w:szCs w:val="28"/>
          <w:lang w:val="kk-KZ"/>
        </w:rPr>
        <w:t xml:space="preserve"> болмаса сәулелі өлшеуішпен өлшенеді.</w:t>
      </w:r>
    </w:p>
    <w:p w:rsidR="003C2F3A" w:rsidRPr="001D401C" w:rsidRDefault="003C2F3A" w:rsidP="003C2F3A">
      <w:pPr>
        <w:tabs>
          <w:tab w:val="left" w:pos="9000"/>
        </w:tabs>
        <w:ind w:firstLine="709"/>
        <w:jc w:val="both"/>
        <w:rPr>
          <w:sz w:val="28"/>
          <w:szCs w:val="28"/>
          <w:lang w:val="kk-KZ"/>
        </w:rPr>
      </w:pPr>
      <w:r w:rsidRPr="001D401C">
        <w:rPr>
          <w:sz w:val="28"/>
          <w:szCs w:val="28"/>
          <w:lang w:val="kk-KZ"/>
        </w:rPr>
        <w:t>-</w:t>
      </w:r>
      <w:r>
        <w:rPr>
          <w:sz w:val="28"/>
          <w:szCs w:val="28"/>
          <w:lang w:val="kk-KZ"/>
        </w:rPr>
        <w:t xml:space="preserve"> </w:t>
      </w:r>
      <w:r w:rsidRPr="001D401C">
        <w:rPr>
          <w:sz w:val="28"/>
          <w:szCs w:val="28"/>
          <w:lang w:val="kk-KZ"/>
        </w:rPr>
        <w:t>бұрыштық нүктелердің координат</w:t>
      </w:r>
      <w:r>
        <w:rPr>
          <w:sz w:val="28"/>
          <w:szCs w:val="28"/>
          <w:lang w:val="kk-KZ"/>
        </w:rPr>
        <w:t>алары</w:t>
      </w:r>
      <w:r w:rsidRPr="001D401C">
        <w:rPr>
          <w:sz w:val="28"/>
          <w:szCs w:val="28"/>
          <w:lang w:val="kk-KZ"/>
        </w:rPr>
        <w:t xml:space="preserve"> өлшем құралдарының көмегімен, америкалық жер серігі жүйесіндегі GPS (Gloolal Position System) немесе россиялық жерсеріктік  Г</w:t>
      </w:r>
      <w:r>
        <w:rPr>
          <w:sz w:val="28"/>
          <w:szCs w:val="28"/>
          <w:lang w:val="kk-KZ"/>
        </w:rPr>
        <w:t>ЛОHА</w:t>
      </w:r>
      <w:r w:rsidRPr="001D401C">
        <w:rPr>
          <w:sz w:val="28"/>
          <w:szCs w:val="28"/>
          <w:lang w:val="kk-KZ"/>
        </w:rPr>
        <w:t>CC (глобал</w:t>
      </w:r>
      <w:r>
        <w:rPr>
          <w:sz w:val="28"/>
          <w:szCs w:val="28"/>
          <w:lang w:val="kk-KZ"/>
        </w:rPr>
        <w:t>ь</w:t>
      </w:r>
      <w:r w:rsidRPr="001D401C">
        <w:rPr>
          <w:sz w:val="28"/>
          <w:szCs w:val="28"/>
          <w:lang w:val="kk-KZ"/>
        </w:rPr>
        <w:t>ды навигациялық жер серіктік жүйесі) құралдар арқылы жүргізіледі;</w:t>
      </w:r>
    </w:p>
    <w:p w:rsidR="003C2F3A" w:rsidRPr="001D401C" w:rsidRDefault="003C2F3A" w:rsidP="003C2F3A">
      <w:pPr>
        <w:tabs>
          <w:tab w:val="left" w:pos="9000"/>
        </w:tabs>
        <w:ind w:firstLine="709"/>
        <w:jc w:val="both"/>
        <w:rPr>
          <w:sz w:val="28"/>
          <w:szCs w:val="28"/>
          <w:lang w:val="kk-KZ"/>
        </w:rPr>
      </w:pPr>
      <w:r w:rsidRPr="001D401C">
        <w:rPr>
          <w:sz w:val="28"/>
          <w:szCs w:val="28"/>
          <w:lang w:val="kk-KZ"/>
        </w:rPr>
        <w:t>- бұрыштық нүктелер мен координат</w:t>
      </w:r>
      <w:r>
        <w:rPr>
          <w:sz w:val="28"/>
          <w:szCs w:val="28"/>
          <w:lang w:val="kk-KZ"/>
        </w:rPr>
        <w:t>а</w:t>
      </w:r>
      <w:r w:rsidRPr="001D401C">
        <w:rPr>
          <w:sz w:val="28"/>
          <w:szCs w:val="28"/>
          <w:lang w:val="kk-KZ"/>
        </w:rPr>
        <w:t xml:space="preserve"> арасы 20 метрлік лентамен теодолиттің көмегімен немесе жарықтық қашық өлшеуішпен, кейде электронды тахеометрмен қойылады.</w:t>
      </w:r>
    </w:p>
    <w:p w:rsidR="003C2F3A" w:rsidRPr="001D401C" w:rsidRDefault="003C2F3A" w:rsidP="003C2F3A">
      <w:pPr>
        <w:tabs>
          <w:tab w:val="left" w:pos="9000"/>
        </w:tabs>
        <w:ind w:firstLine="709"/>
        <w:jc w:val="both"/>
        <w:rPr>
          <w:sz w:val="28"/>
          <w:szCs w:val="28"/>
          <w:lang w:val="kk-KZ"/>
        </w:rPr>
      </w:pPr>
      <w:r w:rsidRPr="001D401C">
        <w:rPr>
          <w:sz w:val="28"/>
          <w:szCs w:val="28"/>
          <w:lang w:val="kk-KZ"/>
        </w:rPr>
        <w:t>Жұмыс сызбасындағы координат</w:t>
      </w:r>
      <w:r>
        <w:rPr>
          <w:sz w:val="28"/>
          <w:szCs w:val="28"/>
          <w:lang w:val="kk-KZ"/>
        </w:rPr>
        <w:t>ал</w:t>
      </w:r>
      <w:r w:rsidRPr="001D401C">
        <w:rPr>
          <w:sz w:val="28"/>
          <w:szCs w:val="28"/>
          <w:lang w:val="kk-KZ"/>
        </w:rPr>
        <w:t>ар арнайы ведом</w:t>
      </w:r>
      <w:r>
        <w:rPr>
          <w:sz w:val="28"/>
          <w:szCs w:val="28"/>
          <w:lang w:val="kk-KZ"/>
        </w:rPr>
        <w:t>оск</w:t>
      </w:r>
      <w:r w:rsidRPr="001D401C">
        <w:rPr>
          <w:sz w:val="28"/>
          <w:szCs w:val="28"/>
          <w:lang w:val="kk-KZ"/>
        </w:rPr>
        <w:t>е қара түспен жазылып</w:t>
      </w:r>
      <w:r>
        <w:rPr>
          <w:sz w:val="28"/>
          <w:szCs w:val="28"/>
          <w:lang w:val="kk-KZ"/>
        </w:rPr>
        <w:t>, ара</w:t>
      </w:r>
      <w:r w:rsidRPr="001D401C">
        <w:rPr>
          <w:sz w:val="28"/>
          <w:szCs w:val="28"/>
          <w:lang w:val="kk-KZ"/>
        </w:rPr>
        <w:t>қашықтықтары өлшем бойынша жазылады және шектесетін жер иеленушілердің шекарасы көрсетіледі.</w:t>
      </w:r>
    </w:p>
    <w:p w:rsidR="003C2F3A" w:rsidRPr="00CA004E" w:rsidRDefault="003C2F3A" w:rsidP="003C2F3A">
      <w:pPr>
        <w:tabs>
          <w:tab w:val="left" w:pos="9000"/>
        </w:tabs>
        <w:ind w:firstLine="709"/>
        <w:jc w:val="both"/>
        <w:rPr>
          <w:sz w:val="28"/>
          <w:szCs w:val="28"/>
        </w:rPr>
      </w:pPr>
      <w:r w:rsidRPr="00CA004E">
        <w:rPr>
          <w:sz w:val="28"/>
          <w:szCs w:val="28"/>
        </w:rPr>
        <w:t>Далалық жұмыстар.</w:t>
      </w:r>
      <w:r w:rsidRPr="00CA004E">
        <w:rPr>
          <w:b/>
          <w:sz w:val="28"/>
          <w:szCs w:val="28"/>
          <w:lang w:val="kk-KZ"/>
        </w:rPr>
        <w:t xml:space="preserve"> </w:t>
      </w:r>
      <w:r w:rsidRPr="00CA004E">
        <w:rPr>
          <w:sz w:val="28"/>
          <w:szCs w:val="28"/>
          <w:lang w:val="kk-KZ"/>
        </w:rPr>
        <w:t xml:space="preserve">Жер учаскелерінің шекарасын қою әртүрлі әдістермен қойылады. </w:t>
      </w:r>
      <w:r w:rsidRPr="00CA004E">
        <w:rPr>
          <w:sz w:val="28"/>
          <w:szCs w:val="28"/>
        </w:rPr>
        <w:t>Бұрын геодезиялық тәсілмен шекараларды қою былайша жүргізілетін еді:</w:t>
      </w:r>
    </w:p>
    <w:p w:rsidR="003C2F3A" w:rsidRPr="00CA004E" w:rsidRDefault="003C2F3A" w:rsidP="003C2F3A">
      <w:pPr>
        <w:tabs>
          <w:tab w:val="left" w:pos="9000"/>
        </w:tabs>
        <w:ind w:firstLine="709"/>
        <w:jc w:val="both"/>
        <w:rPr>
          <w:sz w:val="28"/>
          <w:szCs w:val="28"/>
        </w:rPr>
      </w:pPr>
      <w:r w:rsidRPr="00CA004E">
        <w:rPr>
          <w:sz w:val="28"/>
          <w:szCs w:val="28"/>
        </w:rPr>
        <w:t>- сәуле (жарық) қашықтықты өлшеуші аспаппен және 20 метрлік лентамен;</w:t>
      </w:r>
    </w:p>
    <w:p w:rsidR="003C2F3A" w:rsidRPr="00CA004E" w:rsidRDefault="003C2F3A" w:rsidP="003C2F3A">
      <w:pPr>
        <w:tabs>
          <w:tab w:val="left" w:pos="9000"/>
        </w:tabs>
        <w:ind w:firstLine="709"/>
        <w:jc w:val="both"/>
        <w:rPr>
          <w:sz w:val="28"/>
          <w:szCs w:val="28"/>
        </w:rPr>
      </w:pPr>
      <w:r>
        <w:rPr>
          <w:sz w:val="28"/>
          <w:szCs w:val="28"/>
        </w:rPr>
        <w:t xml:space="preserve"> </w:t>
      </w:r>
      <w:r>
        <w:rPr>
          <w:sz w:val="28"/>
          <w:szCs w:val="28"/>
          <w:lang w:val="kk-KZ"/>
        </w:rPr>
        <w:t>А</w:t>
      </w:r>
      <w:r w:rsidRPr="00CA004E">
        <w:rPr>
          <w:sz w:val="28"/>
          <w:szCs w:val="28"/>
        </w:rPr>
        <w:t>лдыңғы екі әдістерді біріктіре отырып жерге белгілер қою;</w:t>
      </w:r>
    </w:p>
    <w:p w:rsidR="003C2F3A" w:rsidRPr="00CA004E" w:rsidRDefault="003C2F3A" w:rsidP="003C2F3A">
      <w:pPr>
        <w:tabs>
          <w:tab w:val="left" w:pos="9000"/>
        </w:tabs>
        <w:ind w:firstLine="709"/>
        <w:jc w:val="both"/>
        <w:rPr>
          <w:sz w:val="28"/>
          <w:szCs w:val="28"/>
        </w:rPr>
      </w:pPr>
      <w:r w:rsidRPr="00CA004E">
        <w:rPr>
          <w:sz w:val="28"/>
          <w:szCs w:val="28"/>
        </w:rPr>
        <w:t>- бұрылыс нүктелерін координат</w:t>
      </w:r>
      <w:r>
        <w:rPr>
          <w:sz w:val="28"/>
          <w:szCs w:val="28"/>
          <w:lang w:val="kk-KZ"/>
        </w:rPr>
        <w:t>а</w:t>
      </w:r>
      <w:r w:rsidRPr="00CA004E">
        <w:rPr>
          <w:sz w:val="28"/>
          <w:szCs w:val="28"/>
        </w:rPr>
        <w:t xml:space="preserve"> бойымен анықтап</w:t>
      </w:r>
      <w:r>
        <w:rPr>
          <w:sz w:val="28"/>
          <w:szCs w:val="28"/>
          <w:lang w:val="kk-KZ"/>
        </w:rPr>
        <w:t>,</w:t>
      </w:r>
      <w:r w:rsidRPr="00CA004E">
        <w:rPr>
          <w:sz w:val="28"/>
          <w:szCs w:val="28"/>
        </w:rPr>
        <w:t xml:space="preserve"> 20 метрлік лентамен сәулелі аппаратпен қою.</w:t>
      </w:r>
    </w:p>
    <w:p w:rsidR="003C2F3A" w:rsidRPr="00CA004E" w:rsidRDefault="003C2F3A" w:rsidP="003C2F3A">
      <w:pPr>
        <w:tabs>
          <w:tab w:val="left" w:pos="9000"/>
        </w:tabs>
        <w:ind w:firstLine="709"/>
        <w:jc w:val="both"/>
        <w:rPr>
          <w:sz w:val="28"/>
          <w:szCs w:val="28"/>
        </w:rPr>
      </w:pPr>
      <w:r w:rsidRPr="00CA004E">
        <w:rPr>
          <w:sz w:val="28"/>
          <w:szCs w:val="28"/>
        </w:rPr>
        <w:t xml:space="preserve">  Қазіргі кезде геодезиялық әдістер төмендегі</w:t>
      </w:r>
      <w:r>
        <w:rPr>
          <w:sz w:val="28"/>
          <w:szCs w:val="28"/>
          <w:lang w:val="kk-KZ"/>
        </w:rPr>
        <w:t>дей</w:t>
      </w:r>
      <w:r w:rsidRPr="00CA004E">
        <w:rPr>
          <w:sz w:val="28"/>
          <w:szCs w:val="28"/>
        </w:rPr>
        <w:t>:</w:t>
      </w:r>
    </w:p>
    <w:p w:rsidR="003C2F3A" w:rsidRDefault="003C2F3A" w:rsidP="003C2F3A">
      <w:pPr>
        <w:tabs>
          <w:tab w:val="left" w:pos="9000"/>
        </w:tabs>
        <w:ind w:firstLine="709"/>
        <w:jc w:val="both"/>
        <w:rPr>
          <w:sz w:val="28"/>
          <w:szCs w:val="28"/>
        </w:rPr>
      </w:pPr>
      <w:r w:rsidRPr="00CA004E">
        <w:rPr>
          <w:sz w:val="28"/>
          <w:szCs w:val="28"/>
        </w:rPr>
        <w:t>- теодолит жолын электро</w:t>
      </w:r>
      <w:r>
        <w:rPr>
          <w:sz w:val="28"/>
          <w:szCs w:val="28"/>
        </w:rPr>
        <w:t>нды тахеометр көмегімен қою;</w:t>
      </w:r>
    </w:p>
    <w:p w:rsidR="003C2F3A" w:rsidRPr="001D401C" w:rsidRDefault="003C2F3A" w:rsidP="003C2F3A">
      <w:pPr>
        <w:tabs>
          <w:tab w:val="left" w:pos="9000"/>
        </w:tabs>
        <w:ind w:firstLine="709"/>
        <w:jc w:val="both"/>
        <w:rPr>
          <w:sz w:val="28"/>
          <w:szCs w:val="28"/>
          <w:lang w:val="kk-KZ"/>
        </w:rPr>
      </w:pPr>
      <w:r w:rsidRPr="001D401C">
        <w:rPr>
          <w:sz w:val="28"/>
          <w:szCs w:val="28"/>
          <w:lang w:val="kk-KZ"/>
        </w:rPr>
        <w:lastRenderedPageBreak/>
        <w:t xml:space="preserve"> - Leica, Tгіmble, Sockia аппараттарын қолданып координат</w:t>
      </w:r>
      <w:r>
        <w:rPr>
          <w:sz w:val="28"/>
          <w:szCs w:val="28"/>
          <w:lang w:val="kk-KZ"/>
        </w:rPr>
        <w:t>а</w:t>
      </w:r>
      <w:r w:rsidRPr="001D401C">
        <w:rPr>
          <w:sz w:val="28"/>
          <w:szCs w:val="28"/>
          <w:lang w:val="kk-KZ"/>
        </w:rPr>
        <w:t xml:space="preserve"> нүктелерін қою кезінде американдық жер серігі жүйесін CPS немесе Торcоп және Россияның жер серіктік жүйесіндегі Г</w:t>
      </w:r>
      <w:r>
        <w:rPr>
          <w:sz w:val="28"/>
          <w:szCs w:val="28"/>
          <w:lang w:val="kk-KZ"/>
        </w:rPr>
        <w:t>ЛОНА</w:t>
      </w:r>
      <w:r w:rsidRPr="001D401C">
        <w:rPr>
          <w:sz w:val="28"/>
          <w:szCs w:val="28"/>
          <w:lang w:val="kk-KZ"/>
        </w:rPr>
        <w:t>СС. Қосымша түсініктемеде (1кесте) талдаумен</w:t>
      </w:r>
      <w:r>
        <w:rPr>
          <w:sz w:val="28"/>
          <w:szCs w:val="28"/>
          <w:lang w:val="kk-KZ"/>
        </w:rPr>
        <w:t>,</w:t>
      </w:r>
      <w:r w:rsidRPr="001D401C">
        <w:rPr>
          <w:sz w:val="28"/>
          <w:szCs w:val="28"/>
          <w:lang w:val="kk-KZ"/>
        </w:rPr>
        <w:t xml:space="preserve"> салыстырмалы әдістермен</w:t>
      </w:r>
      <w:r>
        <w:rPr>
          <w:sz w:val="28"/>
          <w:szCs w:val="28"/>
          <w:lang w:val="kk-KZ"/>
        </w:rPr>
        <w:t>,</w:t>
      </w:r>
      <w:r w:rsidRPr="001D401C">
        <w:rPr>
          <w:sz w:val="28"/>
          <w:szCs w:val="28"/>
          <w:lang w:val="kk-KZ"/>
        </w:rPr>
        <w:t xml:space="preserve"> жер учаскесінің шекарасын қою геодезиялық әдіспен атқарылған. </w:t>
      </w:r>
    </w:p>
    <w:p w:rsidR="003C2F3A" w:rsidRPr="001D401C" w:rsidRDefault="003C2F3A" w:rsidP="003C2F3A">
      <w:pPr>
        <w:tabs>
          <w:tab w:val="left" w:pos="9000"/>
        </w:tabs>
        <w:ind w:firstLine="709"/>
        <w:jc w:val="both"/>
        <w:rPr>
          <w:sz w:val="28"/>
          <w:szCs w:val="28"/>
          <w:lang w:val="kk-KZ"/>
        </w:rPr>
      </w:pPr>
      <w:r w:rsidRPr="001D401C">
        <w:rPr>
          <w:sz w:val="28"/>
          <w:szCs w:val="28"/>
          <w:lang w:val="kk-KZ"/>
        </w:rPr>
        <w:t>Бұл жерде кестеде бұрынғы ескі әдістемелермен шекара нүктелерін қоюда координат</w:t>
      </w:r>
      <w:r>
        <w:rPr>
          <w:sz w:val="28"/>
          <w:szCs w:val="28"/>
          <w:lang w:val="kk-KZ"/>
        </w:rPr>
        <w:t>ал</w:t>
      </w:r>
      <w:r w:rsidRPr="001D401C">
        <w:rPr>
          <w:sz w:val="28"/>
          <w:szCs w:val="28"/>
          <w:lang w:val="kk-KZ"/>
        </w:rPr>
        <w:t>арды анықтап, бұрылыс нүктелерін теодолиттік жолмен және кейінгі тахеометрлік жолда пайдаланылған.</w:t>
      </w:r>
    </w:p>
    <w:p w:rsidR="003C2F3A" w:rsidRPr="001D401C" w:rsidRDefault="003C2F3A" w:rsidP="003C2F3A">
      <w:pPr>
        <w:tabs>
          <w:tab w:val="left" w:pos="9000"/>
        </w:tabs>
        <w:ind w:firstLine="709"/>
        <w:jc w:val="both"/>
        <w:rPr>
          <w:sz w:val="28"/>
          <w:szCs w:val="28"/>
          <w:lang w:val="kk-KZ"/>
        </w:rPr>
      </w:pPr>
      <w:r w:rsidRPr="001D401C">
        <w:rPr>
          <w:sz w:val="28"/>
          <w:szCs w:val="28"/>
          <w:lang w:val="kk-KZ"/>
        </w:rPr>
        <w:t>Осы әдістемелердің барлығы</w:t>
      </w:r>
      <w:r>
        <w:rPr>
          <w:sz w:val="28"/>
          <w:szCs w:val="28"/>
          <w:lang w:val="kk-KZ"/>
        </w:rPr>
        <w:t>н</w:t>
      </w:r>
      <w:r w:rsidRPr="001D401C">
        <w:rPr>
          <w:sz w:val="28"/>
          <w:szCs w:val="28"/>
          <w:lang w:val="kk-KZ"/>
        </w:rPr>
        <w:t xml:space="preserve"> бір-бірімен салыстырып, олардың қазіргі кезде пайдаланып жүрген геодезиялық әдіске тоқталамыз.</w:t>
      </w:r>
    </w:p>
    <w:p w:rsidR="003C2F3A" w:rsidRPr="00CA004E" w:rsidRDefault="003C2F3A" w:rsidP="003C2F3A">
      <w:pPr>
        <w:tabs>
          <w:tab w:val="left" w:pos="9000"/>
        </w:tabs>
        <w:ind w:firstLine="709"/>
        <w:jc w:val="both"/>
        <w:rPr>
          <w:sz w:val="28"/>
          <w:szCs w:val="28"/>
          <w:lang w:val="kk-KZ"/>
        </w:rPr>
      </w:pPr>
    </w:p>
    <w:p w:rsidR="003C2F3A" w:rsidRPr="00CA004E" w:rsidRDefault="003C2F3A" w:rsidP="003C2F3A">
      <w:pPr>
        <w:tabs>
          <w:tab w:val="left" w:pos="9000"/>
        </w:tabs>
        <w:ind w:firstLine="709"/>
        <w:jc w:val="center"/>
        <w:rPr>
          <w:b/>
          <w:sz w:val="28"/>
          <w:szCs w:val="28"/>
          <w:lang w:val="kk-KZ"/>
        </w:rPr>
      </w:pPr>
      <w:r w:rsidRPr="00CA004E">
        <w:rPr>
          <w:b/>
          <w:sz w:val="28"/>
          <w:szCs w:val="28"/>
          <w:lang w:val="kk-KZ"/>
        </w:rPr>
        <w:t>13.2 Шекара белгілерін координат</w:t>
      </w:r>
      <w:r>
        <w:rPr>
          <w:b/>
          <w:sz w:val="28"/>
          <w:szCs w:val="28"/>
          <w:lang w:val="kk-KZ"/>
        </w:rPr>
        <w:t>ан</w:t>
      </w:r>
      <w:r w:rsidRPr="00CA004E">
        <w:rPr>
          <w:b/>
          <w:sz w:val="28"/>
          <w:szCs w:val="28"/>
          <w:lang w:val="kk-KZ"/>
        </w:rPr>
        <w:t>ы анықтау арқылы тахеометрлік жүріспен қою</w:t>
      </w:r>
    </w:p>
    <w:p w:rsidR="003C2F3A" w:rsidRPr="00CA004E" w:rsidRDefault="003C2F3A" w:rsidP="003C2F3A">
      <w:pPr>
        <w:tabs>
          <w:tab w:val="left" w:pos="9000"/>
        </w:tabs>
        <w:ind w:firstLine="709"/>
        <w:jc w:val="both"/>
        <w:rPr>
          <w:sz w:val="28"/>
          <w:szCs w:val="28"/>
          <w:lang w:val="kk-KZ"/>
        </w:rPr>
      </w:pPr>
    </w:p>
    <w:p w:rsidR="003C2F3A" w:rsidRPr="001D401C" w:rsidRDefault="003C2F3A" w:rsidP="003C2F3A">
      <w:pPr>
        <w:tabs>
          <w:tab w:val="left" w:pos="9000"/>
        </w:tabs>
        <w:ind w:firstLine="709"/>
        <w:jc w:val="both"/>
        <w:rPr>
          <w:sz w:val="28"/>
          <w:szCs w:val="28"/>
          <w:lang w:val="kk-KZ"/>
        </w:rPr>
      </w:pPr>
      <w:r w:rsidRPr="00CA004E">
        <w:rPr>
          <w:sz w:val="28"/>
          <w:szCs w:val="28"/>
          <w:lang w:val="kk-KZ"/>
        </w:rPr>
        <w:t>Бұл әдістеменің қолданылуы берілген жердің ауданына т</w:t>
      </w:r>
      <w:r>
        <w:rPr>
          <w:sz w:val="28"/>
          <w:szCs w:val="28"/>
          <w:lang w:val="kk-KZ"/>
        </w:rPr>
        <w:t>ікелей байланысты. Ш</w:t>
      </w:r>
      <w:r w:rsidRPr="00CA004E">
        <w:rPr>
          <w:sz w:val="28"/>
          <w:szCs w:val="28"/>
          <w:lang w:val="kk-KZ"/>
        </w:rPr>
        <w:t>екара сызбалары құрғақ жерлермен өтетін болса</w:t>
      </w:r>
      <w:r>
        <w:rPr>
          <w:sz w:val="28"/>
          <w:szCs w:val="28"/>
          <w:lang w:val="kk-KZ"/>
        </w:rPr>
        <w:t>,</w:t>
      </w:r>
      <w:r w:rsidRPr="00CA004E">
        <w:rPr>
          <w:sz w:val="28"/>
          <w:szCs w:val="28"/>
          <w:lang w:val="kk-KZ"/>
        </w:rPr>
        <w:t xml:space="preserve"> бұл әдістер жердің элементтері анықталынып қойылады. </w:t>
      </w:r>
      <w:r w:rsidRPr="001D401C">
        <w:rPr>
          <w:sz w:val="28"/>
          <w:szCs w:val="28"/>
          <w:lang w:val="kk-KZ"/>
        </w:rPr>
        <w:t>Координат</w:t>
      </w:r>
      <w:r>
        <w:rPr>
          <w:sz w:val="28"/>
          <w:szCs w:val="28"/>
          <w:lang w:val="kk-KZ"/>
        </w:rPr>
        <w:t>ал</w:t>
      </w:r>
      <w:r w:rsidRPr="001D401C">
        <w:rPr>
          <w:sz w:val="28"/>
          <w:szCs w:val="28"/>
          <w:lang w:val="kk-KZ"/>
        </w:rPr>
        <w:t>арды шығару компьютерлердің есептеулерімен шығарылып</w:t>
      </w:r>
      <w:r>
        <w:rPr>
          <w:sz w:val="28"/>
          <w:szCs w:val="28"/>
          <w:lang w:val="kk-KZ"/>
        </w:rPr>
        <w:t>, ара</w:t>
      </w:r>
      <w:r w:rsidRPr="001D401C">
        <w:rPr>
          <w:sz w:val="28"/>
          <w:szCs w:val="28"/>
          <w:lang w:val="kk-KZ"/>
        </w:rPr>
        <w:t>қашықтықтары шығарылады және планшетке түсіріледі. Принтердің көмегімен ведомоске жазылады, бұрыштарының өлшемі көрсетіледі. Жер бетіне түсірілгенде, три</w:t>
      </w:r>
      <w:r>
        <w:rPr>
          <w:sz w:val="28"/>
          <w:szCs w:val="28"/>
          <w:lang w:val="kk-KZ"/>
        </w:rPr>
        <w:t>а</w:t>
      </w:r>
      <w:r w:rsidRPr="001D401C">
        <w:rPr>
          <w:sz w:val="28"/>
          <w:szCs w:val="28"/>
          <w:lang w:val="kk-KZ"/>
        </w:rPr>
        <w:t>нгуляцияның нақты белгілеріне жалғастырылып нүктелері қатайтылады, тахеометр өлшемінің дәлдігі 7" және одан да дәлірек болып шығады</w:t>
      </w:r>
      <w:r>
        <w:rPr>
          <w:sz w:val="28"/>
          <w:szCs w:val="28"/>
          <w:lang w:val="kk-KZ"/>
        </w:rPr>
        <w:t xml:space="preserve"> </w:t>
      </w:r>
      <w:r w:rsidRPr="00CA004E">
        <w:rPr>
          <w:sz w:val="28"/>
          <w:szCs w:val="28"/>
          <w:lang w:val="kk-KZ"/>
        </w:rPr>
        <w:t>(сурет 13.1)</w:t>
      </w:r>
      <w:r w:rsidRPr="001D401C">
        <w:rPr>
          <w:sz w:val="28"/>
          <w:szCs w:val="28"/>
          <w:lang w:val="kk-KZ"/>
        </w:rPr>
        <w:t>.</w:t>
      </w:r>
    </w:p>
    <w:p w:rsidR="003C2F3A" w:rsidRPr="001D401C" w:rsidRDefault="003C2F3A" w:rsidP="003C2F3A">
      <w:pPr>
        <w:tabs>
          <w:tab w:val="left" w:pos="9000"/>
        </w:tabs>
        <w:ind w:firstLine="709"/>
        <w:jc w:val="center"/>
        <w:rPr>
          <w:sz w:val="28"/>
          <w:szCs w:val="28"/>
          <w:lang w:val="kk-KZ"/>
        </w:rPr>
      </w:pPr>
    </w:p>
    <w:p w:rsidR="003C2F3A" w:rsidRPr="001D401C" w:rsidRDefault="003C2F3A" w:rsidP="003C2F3A">
      <w:pPr>
        <w:tabs>
          <w:tab w:val="left" w:pos="9000"/>
        </w:tabs>
        <w:ind w:firstLine="709"/>
        <w:jc w:val="both"/>
        <w:rPr>
          <w:sz w:val="28"/>
          <w:szCs w:val="28"/>
          <w:lang w:val="kk-KZ"/>
        </w:rPr>
      </w:pPr>
      <w:r>
        <w:rPr>
          <w:sz w:val="28"/>
          <w:szCs w:val="28"/>
          <w:lang w:val="kk-KZ"/>
        </w:rPr>
        <w:t xml:space="preserve">Кесте 13.1. </w:t>
      </w:r>
      <w:r w:rsidRPr="001D401C">
        <w:rPr>
          <w:sz w:val="28"/>
          <w:szCs w:val="28"/>
          <w:lang w:val="kk-KZ"/>
        </w:rPr>
        <w:t>Геодезиялық әдіспен жер бетіне шекараны қоюға салыстырмалы талдау кестесі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52"/>
        <w:gridCol w:w="1053"/>
        <w:gridCol w:w="1246"/>
        <w:gridCol w:w="2010"/>
        <w:gridCol w:w="2010"/>
      </w:tblGrid>
      <w:tr w:rsidR="003C2F3A" w:rsidRPr="00CA004E" w:rsidTr="00064569">
        <w:trPr>
          <w:trHeight w:val="641"/>
        </w:trPr>
        <w:tc>
          <w:tcPr>
            <w:tcW w:w="1699" w:type="pct"/>
            <w:vAlign w:val="center"/>
          </w:tcPr>
          <w:p w:rsidR="003C2F3A" w:rsidRPr="00CA004E" w:rsidRDefault="003C2F3A" w:rsidP="00064569">
            <w:pPr>
              <w:tabs>
                <w:tab w:val="left" w:pos="9000"/>
              </w:tabs>
              <w:ind w:firstLine="709"/>
              <w:jc w:val="center"/>
              <w:rPr>
                <w:sz w:val="28"/>
                <w:szCs w:val="28"/>
                <w:lang w:val="kk-KZ"/>
              </w:rPr>
            </w:pPr>
            <w:r w:rsidRPr="00CA004E">
              <w:rPr>
                <w:sz w:val="28"/>
                <w:szCs w:val="28"/>
                <w:lang w:val="kk-KZ"/>
              </w:rPr>
              <w:t>Жер бедерінің қолайлы жағдайына байланысты геодезиялық әдіспен шекара қою</w:t>
            </w:r>
          </w:p>
        </w:tc>
        <w:tc>
          <w:tcPr>
            <w:tcW w:w="550" w:type="pct"/>
          </w:tcPr>
          <w:p w:rsidR="003C2F3A" w:rsidRPr="00CA004E" w:rsidRDefault="003C2F3A" w:rsidP="00064569">
            <w:pPr>
              <w:tabs>
                <w:tab w:val="left" w:pos="9000"/>
              </w:tabs>
              <w:ind w:firstLine="709"/>
              <w:jc w:val="center"/>
              <w:rPr>
                <w:sz w:val="28"/>
                <w:szCs w:val="28"/>
                <w:vertAlign w:val="subscript"/>
                <w:lang w:val="en-US"/>
              </w:rPr>
            </w:pPr>
            <w:r w:rsidRPr="00CA004E">
              <w:rPr>
                <w:sz w:val="28"/>
                <w:szCs w:val="28"/>
                <w:lang w:val="en-US"/>
              </w:rPr>
              <w:t>D</w:t>
            </w:r>
            <w:r w:rsidRPr="00CA004E">
              <w:rPr>
                <w:sz w:val="28"/>
                <w:szCs w:val="28"/>
                <w:vertAlign w:val="subscript"/>
                <w:lang w:val="en-US"/>
              </w:rPr>
              <w:t>x,y</w:t>
            </w:r>
          </w:p>
          <w:p w:rsidR="003C2F3A" w:rsidRPr="00CA004E" w:rsidRDefault="003C2F3A" w:rsidP="00064569">
            <w:pPr>
              <w:tabs>
                <w:tab w:val="left" w:pos="9000"/>
              </w:tabs>
              <w:ind w:firstLine="709"/>
              <w:jc w:val="center"/>
              <w:rPr>
                <w:sz w:val="28"/>
                <w:szCs w:val="28"/>
                <w:vertAlign w:val="subscript"/>
                <w:lang w:val="kk-KZ"/>
              </w:rPr>
            </w:pPr>
            <w:r w:rsidRPr="00CA004E">
              <w:rPr>
                <w:sz w:val="28"/>
                <w:szCs w:val="28"/>
                <w:vertAlign w:val="subscript"/>
                <w:lang w:val="kk-KZ"/>
              </w:rPr>
              <w:t>м</w:t>
            </w:r>
          </w:p>
        </w:tc>
        <w:tc>
          <w:tcPr>
            <w:tcW w:w="651"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DS</w:t>
            </w:r>
          </w:p>
          <w:p w:rsidR="003C2F3A" w:rsidRPr="00CA004E" w:rsidRDefault="003C2F3A" w:rsidP="00064569">
            <w:pPr>
              <w:tabs>
                <w:tab w:val="left" w:pos="9000"/>
              </w:tabs>
              <w:ind w:firstLine="709"/>
              <w:jc w:val="center"/>
              <w:rPr>
                <w:sz w:val="28"/>
                <w:szCs w:val="28"/>
                <w:lang w:val="en-US"/>
              </w:rPr>
            </w:pPr>
            <w:r w:rsidRPr="00CA004E">
              <w:rPr>
                <w:sz w:val="28"/>
                <w:szCs w:val="28"/>
                <w:vertAlign w:val="subscript"/>
                <w:lang w:val="kk-KZ"/>
              </w:rPr>
              <w:t>м</w:t>
            </w:r>
          </w:p>
        </w:tc>
        <w:tc>
          <w:tcPr>
            <w:tcW w:w="1050" w:type="pct"/>
          </w:tcPr>
          <w:p w:rsidR="003C2F3A" w:rsidRPr="00CA004E" w:rsidRDefault="003C2F3A" w:rsidP="00064569">
            <w:pPr>
              <w:tabs>
                <w:tab w:val="left" w:pos="9000"/>
              </w:tabs>
              <w:ind w:firstLine="709"/>
              <w:jc w:val="center"/>
              <w:rPr>
                <w:sz w:val="28"/>
                <w:szCs w:val="28"/>
                <w:vertAlign w:val="subscript"/>
                <w:lang w:val="en-US"/>
              </w:rPr>
            </w:pPr>
            <w:r w:rsidRPr="00CA004E">
              <w:rPr>
                <w:sz w:val="28"/>
                <w:szCs w:val="28"/>
                <w:lang w:val="en-US"/>
              </w:rPr>
              <w:t xml:space="preserve">f </w:t>
            </w:r>
            <w:r w:rsidRPr="00CA004E">
              <w:rPr>
                <w:sz w:val="28"/>
                <w:szCs w:val="28"/>
                <w:vertAlign w:val="subscript"/>
                <w:lang w:val="en-US"/>
              </w:rPr>
              <w:t>Dx,y</w:t>
            </w:r>
          </w:p>
          <w:p w:rsidR="003C2F3A" w:rsidRPr="00CA004E" w:rsidRDefault="003C2F3A" w:rsidP="00064569">
            <w:pPr>
              <w:tabs>
                <w:tab w:val="left" w:pos="9000"/>
              </w:tabs>
              <w:ind w:firstLine="709"/>
              <w:jc w:val="center"/>
              <w:rPr>
                <w:sz w:val="28"/>
                <w:szCs w:val="28"/>
                <w:lang w:val="en-US"/>
              </w:rPr>
            </w:pPr>
            <w:r w:rsidRPr="00CA004E">
              <w:rPr>
                <w:sz w:val="28"/>
                <w:szCs w:val="28"/>
                <w:vertAlign w:val="subscript"/>
                <w:lang w:val="en-US"/>
              </w:rPr>
              <w:t>c</w:t>
            </w:r>
            <w:r w:rsidRPr="00CA004E">
              <w:rPr>
                <w:sz w:val="28"/>
                <w:szCs w:val="28"/>
                <w:vertAlign w:val="subscript"/>
                <w:lang w:val="kk-KZ"/>
              </w:rPr>
              <w:t>алыстырмалы</w:t>
            </w:r>
          </w:p>
        </w:tc>
        <w:tc>
          <w:tcPr>
            <w:tcW w:w="1050" w:type="pct"/>
          </w:tcPr>
          <w:p w:rsidR="003C2F3A" w:rsidRPr="00CA004E" w:rsidRDefault="003C2F3A" w:rsidP="00064569">
            <w:pPr>
              <w:tabs>
                <w:tab w:val="left" w:pos="9000"/>
              </w:tabs>
              <w:ind w:firstLine="709"/>
              <w:jc w:val="center"/>
              <w:rPr>
                <w:sz w:val="28"/>
                <w:szCs w:val="28"/>
                <w:vertAlign w:val="subscript"/>
                <w:lang w:val="en-US"/>
              </w:rPr>
            </w:pPr>
            <w:r w:rsidRPr="00CA004E">
              <w:rPr>
                <w:sz w:val="28"/>
                <w:szCs w:val="28"/>
                <w:lang w:val="en-US"/>
              </w:rPr>
              <w:t xml:space="preserve">f </w:t>
            </w:r>
            <w:r w:rsidRPr="00CA004E">
              <w:rPr>
                <w:sz w:val="28"/>
                <w:szCs w:val="28"/>
                <w:vertAlign w:val="subscript"/>
                <w:lang w:val="en-US"/>
              </w:rPr>
              <w:t>DS</w:t>
            </w:r>
          </w:p>
          <w:p w:rsidR="003C2F3A" w:rsidRPr="00CA004E" w:rsidRDefault="003C2F3A" w:rsidP="00064569">
            <w:pPr>
              <w:tabs>
                <w:tab w:val="left" w:pos="9000"/>
              </w:tabs>
              <w:ind w:firstLine="709"/>
              <w:jc w:val="center"/>
              <w:rPr>
                <w:sz w:val="28"/>
                <w:szCs w:val="28"/>
                <w:lang w:val="kk-KZ"/>
              </w:rPr>
            </w:pPr>
            <w:r w:rsidRPr="00CA004E">
              <w:rPr>
                <w:sz w:val="28"/>
                <w:szCs w:val="28"/>
                <w:vertAlign w:val="subscript"/>
                <w:lang w:val="en-US"/>
              </w:rPr>
              <w:t>c</w:t>
            </w:r>
            <w:r w:rsidRPr="00CA004E">
              <w:rPr>
                <w:sz w:val="28"/>
                <w:szCs w:val="28"/>
                <w:vertAlign w:val="subscript"/>
                <w:lang w:val="kk-KZ"/>
              </w:rPr>
              <w:t>алыстырмалы</w:t>
            </w:r>
          </w:p>
        </w:tc>
      </w:tr>
      <w:tr w:rsidR="003C2F3A" w:rsidRPr="00CA004E" w:rsidTr="00064569">
        <w:tc>
          <w:tcPr>
            <w:tcW w:w="1699"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1</w:t>
            </w:r>
          </w:p>
        </w:tc>
        <w:tc>
          <w:tcPr>
            <w:tcW w:w="550"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2</w:t>
            </w:r>
          </w:p>
        </w:tc>
        <w:tc>
          <w:tcPr>
            <w:tcW w:w="651"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3</w:t>
            </w:r>
          </w:p>
        </w:tc>
        <w:tc>
          <w:tcPr>
            <w:tcW w:w="1050"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4</w:t>
            </w:r>
          </w:p>
        </w:tc>
        <w:tc>
          <w:tcPr>
            <w:tcW w:w="1050"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5</w:t>
            </w:r>
          </w:p>
        </w:tc>
      </w:tr>
      <w:tr w:rsidR="003C2F3A" w:rsidRPr="00CA004E" w:rsidTr="00064569">
        <w:tc>
          <w:tcPr>
            <w:tcW w:w="1699" w:type="pct"/>
          </w:tcPr>
          <w:p w:rsidR="003C2F3A" w:rsidRPr="00CA004E" w:rsidRDefault="003C2F3A" w:rsidP="00064569">
            <w:pPr>
              <w:tabs>
                <w:tab w:val="left" w:pos="9000"/>
              </w:tabs>
              <w:jc w:val="both"/>
              <w:rPr>
                <w:sz w:val="28"/>
                <w:szCs w:val="28"/>
                <w:lang w:val="kk-KZ"/>
              </w:rPr>
            </w:pPr>
            <w:r w:rsidRPr="00CA004E">
              <w:rPr>
                <w:sz w:val="28"/>
                <w:szCs w:val="28"/>
                <w:lang w:val="kk-KZ"/>
              </w:rPr>
              <w:t xml:space="preserve">1 Жер бетіндегі нақты бедер </w:t>
            </w:r>
            <w:r>
              <w:rPr>
                <w:sz w:val="28"/>
                <w:szCs w:val="28"/>
                <w:lang w:val="kk-KZ"/>
              </w:rPr>
              <w:t xml:space="preserve">айырмашылықтарына байланыстырып, </w:t>
            </w:r>
            <w:r w:rsidRPr="00CA004E">
              <w:rPr>
                <w:sz w:val="28"/>
                <w:szCs w:val="28"/>
                <w:lang w:val="kk-KZ"/>
              </w:rPr>
              <w:t>шекараны сызықтық өлшеммен қою</w:t>
            </w:r>
          </w:p>
        </w:tc>
        <w:tc>
          <w:tcPr>
            <w:tcW w:w="550"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3.0</w:t>
            </w:r>
          </w:p>
        </w:tc>
        <w:tc>
          <w:tcPr>
            <w:tcW w:w="651"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4.2</w:t>
            </w:r>
          </w:p>
        </w:tc>
        <w:tc>
          <w:tcPr>
            <w:tcW w:w="1050"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1:500</w:t>
            </w:r>
          </w:p>
        </w:tc>
        <w:tc>
          <w:tcPr>
            <w:tcW w:w="1050" w:type="pct"/>
          </w:tcPr>
          <w:p w:rsidR="003C2F3A" w:rsidRPr="00CA004E" w:rsidRDefault="003C2F3A" w:rsidP="00064569">
            <w:pPr>
              <w:tabs>
                <w:tab w:val="left" w:pos="9000"/>
              </w:tabs>
              <w:ind w:firstLine="709"/>
              <w:jc w:val="center"/>
              <w:rPr>
                <w:sz w:val="28"/>
                <w:szCs w:val="28"/>
                <w:lang w:val="kk-KZ"/>
              </w:rPr>
            </w:pPr>
            <w:r w:rsidRPr="00CA004E">
              <w:rPr>
                <w:sz w:val="28"/>
                <w:szCs w:val="28"/>
                <w:lang w:val="en-US"/>
              </w:rPr>
              <w:t>1:450</w:t>
            </w:r>
          </w:p>
        </w:tc>
      </w:tr>
      <w:tr w:rsidR="003C2F3A" w:rsidRPr="00CA004E" w:rsidTr="00064569">
        <w:tc>
          <w:tcPr>
            <w:tcW w:w="1699" w:type="pct"/>
          </w:tcPr>
          <w:p w:rsidR="003C2F3A" w:rsidRPr="00CA004E" w:rsidRDefault="003C2F3A" w:rsidP="00064569">
            <w:pPr>
              <w:tabs>
                <w:tab w:val="left" w:pos="9000"/>
              </w:tabs>
              <w:jc w:val="both"/>
              <w:rPr>
                <w:sz w:val="28"/>
                <w:szCs w:val="28"/>
                <w:lang w:val="kk-KZ"/>
              </w:rPr>
            </w:pPr>
            <w:r w:rsidRPr="00CA004E">
              <w:rPr>
                <w:sz w:val="28"/>
                <w:szCs w:val="28"/>
                <w:lang w:val="kk-KZ"/>
              </w:rPr>
              <w:t>2 Бұрынғы қойылған шекара белгілеріне байланыстырып</w:t>
            </w:r>
            <w:r>
              <w:rPr>
                <w:sz w:val="28"/>
                <w:szCs w:val="28"/>
                <w:lang w:val="kk-KZ"/>
              </w:rPr>
              <w:t>,</w:t>
            </w:r>
            <w:r w:rsidRPr="00CA004E">
              <w:rPr>
                <w:sz w:val="28"/>
                <w:szCs w:val="28"/>
                <w:lang w:val="kk-KZ"/>
              </w:rPr>
              <w:t xml:space="preserve"> шекараны қою жолдары</w:t>
            </w:r>
          </w:p>
        </w:tc>
        <w:tc>
          <w:tcPr>
            <w:tcW w:w="550"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3.0</w:t>
            </w:r>
          </w:p>
        </w:tc>
        <w:tc>
          <w:tcPr>
            <w:tcW w:w="651"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4.2</w:t>
            </w:r>
          </w:p>
        </w:tc>
        <w:tc>
          <w:tcPr>
            <w:tcW w:w="1050"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1:500</w:t>
            </w:r>
          </w:p>
        </w:tc>
        <w:tc>
          <w:tcPr>
            <w:tcW w:w="1050" w:type="pct"/>
          </w:tcPr>
          <w:p w:rsidR="003C2F3A" w:rsidRPr="00CA004E" w:rsidRDefault="003C2F3A" w:rsidP="00064569">
            <w:pPr>
              <w:tabs>
                <w:tab w:val="left" w:pos="9000"/>
              </w:tabs>
              <w:ind w:firstLine="709"/>
              <w:jc w:val="center"/>
              <w:rPr>
                <w:sz w:val="28"/>
                <w:szCs w:val="28"/>
                <w:lang w:val="kk-KZ"/>
              </w:rPr>
            </w:pPr>
            <w:r w:rsidRPr="00CA004E">
              <w:rPr>
                <w:sz w:val="28"/>
                <w:szCs w:val="28"/>
                <w:lang w:val="en-US"/>
              </w:rPr>
              <w:t>1:450</w:t>
            </w:r>
          </w:p>
        </w:tc>
      </w:tr>
      <w:tr w:rsidR="003C2F3A" w:rsidRPr="00CA004E" w:rsidTr="00064569">
        <w:tc>
          <w:tcPr>
            <w:tcW w:w="1699" w:type="pct"/>
          </w:tcPr>
          <w:p w:rsidR="003C2F3A" w:rsidRPr="00CA004E" w:rsidRDefault="003C2F3A" w:rsidP="00064569">
            <w:pPr>
              <w:tabs>
                <w:tab w:val="left" w:pos="9000"/>
              </w:tabs>
              <w:jc w:val="both"/>
              <w:rPr>
                <w:sz w:val="28"/>
                <w:szCs w:val="28"/>
                <w:lang w:val="kk-KZ"/>
              </w:rPr>
            </w:pPr>
            <w:r w:rsidRPr="00CA004E">
              <w:rPr>
                <w:sz w:val="28"/>
                <w:szCs w:val="28"/>
                <w:lang w:val="kk-KZ"/>
              </w:rPr>
              <w:t>3 Сызықтық өлшемдер арқылы оның элементтерге байланыстырып</w:t>
            </w:r>
            <w:r>
              <w:rPr>
                <w:sz w:val="28"/>
                <w:szCs w:val="28"/>
                <w:lang w:val="kk-KZ"/>
              </w:rPr>
              <w:t>,</w:t>
            </w:r>
            <w:r w:rsidRPr="00CA004E">
              <w:rPr>
                <w:sz w:val="28"/>
                <w:szCs w:val="28"/>
                <w:lang w:val="kk-KZ"/>
              </w:rPr>
              <w:t xml:space="preserve"> жер </w:t>
            </w:r>
            <w:r w:rsidRPr="00CA004E">
              <w:rPr>
                <w:sz w:val="28"/>
                <w:szCs w:val="28"/>
                <w:lang w:val="kk-KZ"/>
              </w:rPr>
              <w:lastRenderedPageBreak/>
              <w:t>бетіне шекара қою және бұрынғы шекара белгілеріне сүйену (қосылу әдістерімен)</w:t>
            </w:r>
          </w:p>
        </w:tc>
        <w:tc>
          <w:tcPr>
            <w:tcW w:w="550"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lastRenderedPageBreak/>
              <w:t>3.0</w:t>
            </w:r>
          </w:p>
        </w:tc>
        <w:tc>
          <w:tcPr>
            <w:tcW w:w="651"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4.2</w:t>
            </w:r>
          </w:p>
        </w:tc>
        <w:tc>
          <w:tcPr>
            <w:tcW w:w="1050"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1:500</w:t>
            </w:r>
          </w:p>
        </w:tc>
        <w:tc>
          <w:tcPr>
            <w:tcW w:w="1050" w:type="pct"/>
          </w:tcPr>
          <w:p w:rsidR="003C2F3A" w:rsidRPr="00CA004E" w:rsidRDefault="003C2F3A" w:rsidP="00064569">
            <w:pPr>
              <w:tabs>
                <w:tab w:val="left" w:pos="9000"/>
              </w:tabs>
              <w:ind w:firstLine="709"/>
              <w:jc w:val="center"/>
              <w:rPr>
                <w:sz w:val="28"/>
                <w:szCs w:val="28"/>
                <w:lang w:val="kk-KZ"/>
              </w:rPr>
            </w:pPr>
            <w:r w:rsidRPr="00CA004E">
              <w:rPr>
                <w:sz w:val="28"/>
                <w:szCs w:val="28"/>
                <w:lang w:val="en-US"/>
              </w:rPr>
              <w:t>1:450</w:t>
            </w:r>
          </w:p>
        </w:tc>
      </w:tr>
      <w:tr w:rsidR="003C2F3A" w:rsidRPr="00CA004E" w:rsidTr="00064569">
        <w:tc>
          <w:tcPr>
            <w:tcW w:w="1699" w:type="pct"/>
          </w:tcPr>
          <w:p w:rsidR="003C2F3A" w:rsidRPr="00CA004E" w:rsidRDefault="003C2F3A" w:rsidP="00064569">
            <w:pPr>
              <w:tabs>
                <w:tab w:val="left" w:pos="9000"/>
              </w:tabs>
              <w:jc w:val="both"/>
              <w:rPr>
                <w:sz w:val="28"/>
                <w:szCs w:val="28"/>
                <w:lang w:val="kk-KZ"/>
              </w:rPr>
            </w:pPr>
            <w:r w:rsidRPr="00CA004E">
              <w:rPr>
                <w:sz w:val="28"/>
                <w:szCs w:val="28"/>
                <w:lang w:val="kk-KZ"/>
              </w:rPr>
              <w:lastRenderedPageBreak/>
              <w:t>4 Координат</w:t>
            </w:r>
            <w:r>
              <w:rPr>
                <w:sz w:val="28"/>
                <w:szCs w:val="28"/>
                <w:lang w:val="kk-KZ"/>
              </w:rPr>
              <w:t>а</w:t>
            </w:r>
            <w:r w:rsidRPr="00CA004E">
              <w:rPr>
                <w:sz w:val="28"/>
                <w:szCs w:val="28"/>
                <w:lang w:val="kk-KZ"/>
              </w:rPr>
              <w:t xml:space="preserve"> нүктелеріне теодолит жолымен анықтап</w:t>
            </w:r>
            <w:r>
              <w:rPr>
                <w:sz w:val="28"/>
                <w:szCs w:val="28"/>
                <w:lang w:val="kk-KZ"/>
              </w:rPr>
              <w:t>,</w:t>
            </w:r>
            <w:r w:rsidRPr="00CA004E">
              <w:rPr>
                <w:sz w:val="28"/>
                <w:szCs w:val="28"/>
                <w:lang w:val="kk-KZ"/>
              </w:rPr>
              <w:t xml:space="preserve"> шекара белгілерін қою</w:t>
            </w:r>
          </w:p>
        </w:tc>
        <w:tc>
          <w:tcPr>
            <w:tcW w:w="550"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1.5</w:t>
            </w:r>
          </w:p>
        </w:tc>
        <w:tc>
          <w:tcPr>
            <w:tcW w:w="651"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2.2</w:t>
            </w:r>
          </w:p>
        </w:tc>
        <w:tc>
          <w:tcPr>
            <w:tcW w:w="1050" w:type="pct"/>
          </w:tcPr>
          <w:p w:rsidR="003C2F3A" w:rsidRPr="00CA004E" w:rsidRDefault="003C2F3A" w:rsidP="00064569">
            <w:pPr>
              <w:tabs>
                <w:tab w:val="left" w:pos="9000"/>
              </w:tabs>
              <w:ind w:firstLine="709"/>
              <w:jc w:val="center"/>
              <w:rPr>
                <w:sz w:val="28"/>
                <w:szCs w:val="28"/>
                <w:lang w:val="kk-KZ"/>
              </w:rPr>
            </w:pPr>
            <w:r w:rsidRPr="00CA004E">
              <w:rPr>
                <w:sz w:val="28"/>
                <w:szCs w:val="28"/>
                <w:lang w:val="en-US"/>
              </w:rPr>
              <w:t>1:1000</w:t>
            </w:r>
          </w:p>
        </w:tc>
        <w:tc>
          <w:tcPr>
            <w:tcW w:w="1050" w:type="pct"/>
          </w:tcPr>
          <w:p w:rsidR="003C2F3A" w:rsidRPr="00CA004E" w:rsidRDefault="003C2F3A" w:rsidP="00064569">
            <w:pPr>
              <w:tabs>
                <w:tab w:val="left" w:pos="9000"/>
              </w:tabs>
              <w:ind w:firstLine="709"/>
              <w:jc w:val="center"/>
              <w:rPr>
                <w:sz w:val="28"/>
                <w:szCs w:val="28"/>
                <w:lang w:val="kk-KZ"/>
              </w:rPr>
            </w:pPr>
            <w:r w:rsidRPr="00CA004E">
              <w:rPr>
                <w:sz w:val="28"/>
                <w:szCs w:val="28"/>
                <w:lang w:val="en-US"/>
              </w:rPr>
              <w:t>1:800</w:t>
            </w:r>
          </w:p>
        </w:tc>
      </w:tr>
      <w:tr w:rsidR="003C2F3A" w:rsidRPr="00CA004E" w:rsidTr="00064569">
        <w:tc>
          <w:tcPr>
            <w:tcW w:w="1699" w:type="pct"/>
          </w:tcPr>
          <w:p w:rsidR="003C2F3A" w:rsidRPr="00CA004E" w:rsidRDefault="003C2F3A" w:rsidP="00064569">
            <w:pPr>
              <w:tabs>
                <w:tab w:val="left" w:pos="9000"/>
              </w:tabs>
              <w:jc w:val="both"/>
              <w:rPr>
                <w:sz w:val="28"/>
                <w:szCs w:val="28"/>
                <w:lang w:val="kk-KZ"/>
              </w:rPr>
            </w:pPr>
            <w:r w:rsidRPr="00CA004E">
              <w:rPr>
                <w:sz w:val="28"/>
                <w:szCs w:val="28"/>
                <w:lang w:val="kk-KZ"/>
              </w:rPr>
              <w:t>5 Координат</w:t>
            </w:r>
            <w:r>
              <w:rPr>
                <w:sz w:val="28"/>
                <w:szCs w:val="28"/>
                <w:lang w:val="kk-KZ"/>
              </w:rPr>
              <w:t>а</w:t>
            </w:r>
            <w:r w:rsidRPr="00CA004E">
              <w:rPr>
                <w:sz w:val="28"/>
                <w:szCs w:val="28"/>
                <w:lang w:val="kk-KZ"/>
              </w:rPr>
              <w:t xml:space="preserve"> бұрылыс нүктелеріне сүйене отырып</w:t>
            </w:r>
            <w:r>
              <w:rPr>
                <w:sz w:val="28"/>
                <w:szCs w:val="28"/>
                <w:lang w:val="kk-KZ"/>
              </w:rPr>
              <w:t>,</w:t>
            </w:r>
            <w:r w:rsidRPr="00CA004E">
              <w:rPr>
                <w:sz w:val="28"/>
                <w:szCs w:val="28"/>
                <w:lang w:val="kk-KZ"/>
              </w:rPr>
              <w:t xml:space="preserve"> тахеометрлік әдіспен шекара белгілерін қою</w:t>
            </w:r>
          </w:p>
        </w:tc>
        <w:tc>
          <w:tcPr>
            <w:tcW w:w="550"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0.5</w:t>
            </w:r>
          </w:p>
        </w:tc>
        <w:tc>
          <w:tcPr>
            <w:tcW w:w="651" w:type="pct"/>
          </w:tcPr>
          <w:p w:rsidR="003C2F3A" w:rsidRPr="00CA004E" w:rsidRDefault="003C2F3A" w:rsidP="00064569">
            <w:pPr>
              <w:tabs>
                <w:tab w:val="left" w:pos="9000"/>
              </w:tabs>
              <w:ind w:firstLine="709"/>
              <w:jc w:val="center"/>
              <w:rPr>
                <w:sz w:val="28"/>
                <w:szCs w:val="28"/>
                <w:lang w:val="en-US"/>
              </w:rPr>
            </w:pPr>
            <w:r w:rsidRPr="00CA004E">
              <w:rPr>
                <w:sz w:val="28"/>
                <w:szCs w:val="28"/>
                <w:lang w:val="en-US"/>
              </w:rPr>
              <w:t>0.7</w:t>
            </w:r>
          </w:p>
        </w:tc>
        <w:tc>
          <w:tcPr>
            <w:tcW w:w="1050" w:type="pct"/>
          </w:tcPr>
          <w:p w:rsidR="003C2F3A" w:rsidRPr="00CA004E" w:rsidRDefault="003C2F3A" w:rsidP="00064569">
            <w:pPr>
              <w:tabs>
                <w:tab w:val="left" w:pos="9000"/>
              </w:tabs>
              <w:ind w:firstLine="709"/>
              <w:jc w:val="center"/>
              <w:rPr>
                <w:sz w:val="28"/>
                <w:szCs w:val="28"/>
                <w:lang w:val="kk-KZ"/>
              </w:rPr>
            </w:pPr>
            <w:r w:rsidRPr="00CA004E">
              <w:rPr>
                <w:sz w:val="28"/>
                <w:szCs w:val="28"/>
                <w:lang w:val="en-US"/>
              </w:rPr>
              <w:t>1:7000</w:t>
            </w:r>
          </w:p>
        </w:tc>
        <w:tc>
          <w:tcPr>
            <w:tcW w:w="1050" w:type="pct"/>
          </w:tcPr>
          <w:p w:rsidR="003C2F3A" w:rsidRPr="00CA004E" w:rsidRDefault="003C2F3A" w:rsidP="00064569">
            <w:pPr>
              <w:tabs>
                <w:tab w:val="left" w:pos="9000"/>
              </w:tabs>
              <w:ind w:firstLine="709"/>
              <w:jc w:val="center"/>
              <w:rPr>
                <w:sz w:val="28"/>
                <w:szCs w:val="28"/>
                <w:lang w:val="kk-KZ"/>
              </w:rPr>
            </w:pPr>
            <w:r w:rsidRPr="00CA004E">
              <w:rPr>
                <w:sz w:val="28"/>
                <w:szCs w:val="28"/>
                <w:lang w:val="en-US"/>
              </w:rPr>
              <w:t>1:1000</w:t>
            </w:r>
          </w:p>
        </w:tc>
      </w:tr>
      <w:tr w:rsidR="003C2F3A" w:rsidRPr="00CA004E" w:rsidTr="00064569">
        <w:tc>
          <w:tcPr>
            <w:tcW w:w="1699" w:type="pct"/>
          </w:tcPr>
          <w:p w:rsidR="003C2F3A" w:rsidRPr="00CA004E" w:rsidRDefault="003C2F3A" w:rsidP="00064569">
            <w:pPr>
              <w:tabs>
                <w:tab w:val="left" w:pos="9000"/>
              </w:tabs>
              <w:jc w:val="both"/>
              <w:rPr>
                <w:sz w:val="28"/>
                <w:szCs w:val="28"/>
                <w:lang w:val="kk-KZ"/>
              </w:rPr>
            </w:pPr>
            <w:r w:rsidRPr="00CA004E">
              <w:rPr>
                <w:sz w:val="28"/>
                <w:szCs w:val="28"/>
                <w:lang w:val="kk-KZ"/>
              </w:rPr>
              <w:t>6 Координат</w:t>
            </w:r>
            <w:r>
              <w:rPr>
                <w:sz w:val="28"/>
                <w:szCs w:val="28"/>
                <w:lang w:val="kk-KZ"/>
              </w:rPr>
              <w:t>ал</w:t>
            </w:r>
            <w:r w:rsidRPr="00CA004E">
              <w:rPr>
                <w:sz w:val="28"/>
                <w:szCs w:val="28"/>
                <w:lang w:val="kk-KZ"/>
              </w:rPr>
              <w:t>ық бұрылыс нүктелеріне байланысты аспаптар арқылы америкалық жер серігі жүйесімен СРS (Global Position System) және Ресейлік жер серігі жүйесі Г</w:t>
            </w:r>
            <w:r>
              <w:rPr>
                <w:sz w:val="28"/>
                <w:szCs w:val="28"/>
                <w:lang w:val="kk-KZ"/>
              </w:rPr>
              <w:t>ЛОНА</w:t>
            </w:r>
            <w:r w:rsidRPr="00CA004E">
              <w:rPr>
                <w:sz w:val="28"/>
                <w:szCs w:val="28"/>
                <w:lang w:val="kk-KZ"/>
              </w:rPr>
              <w:t>CC (глобальды бағыттаушы жер серігі жүйесі)</w:t>
            </w:r>
          </w:p>
        </w:tc>
        <w:tc>
          <w:tcPr>
            <w:tcW w:w="550" w:type="pct"/>
          </w:tcPr>
          <w:p w:rsidR="003C2F3A" w:rsidRPr="00CA004E" w:rsidRDefault="003C2F3A" w:rsidP="00064569">
            <w:pPr>
              <w:tabs>
                <w:tab w:val="left" w:pos="9000"/>
              </w:tabs>
              <w:ind w:firstLine="709"/>
              <w:jc w:val="center"/>
              <w:rPr>
                <w:sz w:val="28"/>
                <w:szCs w:val="28"/>
                <w:lang w:val="kk-KZ"/>
              </w:rPr>
            </w:pPr>
            <w:r w:rsidRPr="00CA004E">
              <w:rPr>
                <w:sz w:val="28"/>
                <w:szCs w:val="28"/>
                <w:lang w:val="en-US"/>
              </w:rPr>
              <w:t>1.5</w:t>
            </w:r>
          </w:p>
        </w:tc>
        <w:tc>
          <w:tcPr>
            <w:tcW w:w="651" w:type="pct"/>
          </w:tcPr>
          <w:p w:rsidR="003C2F3A" w:rsidRPr="00CA004E" w:rsidRDefault="003C2F3A" w:rsidP="00064569">
            <w:pPr>
              <w:tabs>
                <w:tab w:val="left" w:pos="9000"/>
              </w:tabs>
              <w:ind w:firstLine="709"/>
              <w:jc w:val="center"/>
              <w:rPr>
                <w:sz w:val="28"/>
                <w:szCs w:val="28"/>
                <w:lang w:val="kk-KZ"/>
              </w:rPr>
            </w:pPr>
            <w:r w:rsidRPr="00CA004E">
              <w:rPr>
                <w:sz w:val="28"/>
                <w:szCs w:val="28"/>
                <w:lang w:val="en-US"/>
              </w:rPr>
              <w:t>2.2</w:t>
            </w:r>
          </w:p>
        </w:tc>
        <w:tc>
          <w:tcPr>
            <w:tcW w:w="1050" w:type="pct"/>
          </w:tcPr>
          <w:p w:rsidR="003C2F3A" w:rsidRPr="00CA004E" w:rsidRDefault="003C2F3A" w:rsidP="00064569">
            <w:pPr>
              <w:tabs>
                <w:tab w:val="left" w:pos="9000"/>
              </w:tabs>
              <w:ind w:firstLine="709"/>
              <w:jc w:val="center"/>
              <w:rPr>
                <w:sz w:val="28"/>
                <w:szCs w:val="28"/>
                <w:lang w:val="kk-KZ"/>
              </w:rPr>
            </w:pPr>
            <w:r w:rsidRPr="00CA004E">
              <w:rPr>
                <w:sz w:val="28"/>
                <w:szCs w:val="28"/>
                <w:lang w:val="en-US"/>
              </w:rPr>
              <w:t>1:1000</w:t>
            </w:r>
          </w:p>
        </w:tc>
        <w:tc>
          <w:tcPr>
            <w:tcW w:w="1050" w:type="pct"/>
          </w:tcPr>
          <w:p w:rsidR="003C2F3A" w:rsidRPr="00CA004E" w:rsidRDefault="003C2F3A" w:rsidP="00064569">
            <w:pPr>
              <w:tabs>
                <w:tab w:val="left" w:pos="9000"/>
              </w:tabs>
              <w:ind w:firstLine="709"/>
              <w:jc w:val="center"/>
              <w:rPr>
                <w:sz w:val="28"/>
                <w:szCs w:val="28"/>
                <w:lang w:val="kk-KZ"/>
              </w:rPr>
            </w:pPr>
            <w:r w:rsidRPr="00CA004E">
              <w:rPr>
                <w:sz w:val="28"/>
                <w:szCs w:val="28"/>
                <w:lang w:val="en-US"/>
              </w:rPr>
              <w:t>1:800</w:t>
            </w:r>
          </w:p>
        </w:tc>
      </w:tr>
    </w:tbl>
    <w:p w:rsidR="003C2F3A" w:rsidRDefault="003C2F3A" w:rsidP="003C2F3A">
      <w:pPr>
        <w:tabs>
          <w:tab w:val="left" w:pos="9000"/>
        </w:tabs>
        <w:ind w:firstLine="709"/>
        <w:jc w:val="center"/>
        <w:rPr>
          <w:b/>
          <w:sz w:val="28"/>
          <w:szCs w:val="28"/>
          <w:lang w:val="kk-KZ"/>
        </w:rPr>
      </w:pPr>
    </w:p>
    <w:p w:rsidR="003C2F3A" w:rsidRPr="00CA004E" w:rsidRDefault="003C2F3A" w:rsidP="003C2F3A">
      <w:pPr>
        <w:tabs>
          <w:tab w:val="left" w:pos="9000"/>
        </w:tabs>
        <w:ind w:firstLine="709"/>
        <w:jc w:val="center"/>
        <w:rPr>
          <w:b/>
          <w:sz w:val="28"/>
          <w:szCs w:val="28"/>
          <w:lang w:val="kk-KZ"/>
        </w:rPr>
      </w:pPr>
      <w:r w:rsidRPr="00CA004E">
        <w:rPr>
          <w:b/>
          <w:sz w:val="28"/>
          <w:szCs w:val="28"/>
          <w:lang w:val="kk-KZ"/>
        </w:rPr>
        <w:t>13.3 Элементтердің анықтылығы арқылы шекараны өлшем жүргізумен қою жолдары</w:t>
      </w:r>
    </w:p>
    <w:p w:rsidR="003C2F3A" w:rsidRPr="00CA004E" w:rsidRDefault="003C2F3A" w:rsidP="003C2F3A">
      <w:pPr>
        <w:tabs>
          <w:tab w:val="left" w:pos="9000"/>
        </w:tabs>
        <w:ind w:firstLine="709"/>
        <w:jc w:val="both"/>
        <w:rPr>
          <w:sz w:val="28"/>
          <w:szCs w:val="28"/>
          <w:lang w:val="kk-KZ"/>
        </w:rPr>
      </w:pPr>
    </w:p>
    <w:p w:rsidR="003C2F3A" w:rsidRPr="00001347" w:rsidRDefault="003C2F3A" w:rsidP="003C2F3A">
      <w:pPr>
        <w:tabs>
          <w:tab w:val="left" w:pos="9000"/>
        </w:tabs>
        <w:ind w:firstLine="709"/>
        <w:jc w:val="both"/>
        <w:rPr>
          <w:sz w:val="28"/>
          <w:szCs w:val="28"/>
          <w:lang w:val="kk-KZ"/>
        </w:rPr>
      </w:pPr>
      <w:r w:rsidRPr="00CA004E">
        <w:rPr>
          <w:sz w:val="28"/>
          <w:szCs w:val="28"/>
        </w:rPr>
        <w:t>Бұл әдісті қолдану аудандары үлкен учаскелердің шекарасын қоюда, егістіктердің, жайылымдықтардың шекараларын нақтылап қою кезінде қолданылады. Ситуациялардың анықтылығын жол қиылыстарына, жол айрықтарына, арықтар мен өзендердің қосылған жерлеріне т.б. белгілі элементтерге сүйене отырып шекара нүктелерін қоямыз. Осы жоғарыда аталған элементтер әуелі фотопланшеттерде анықталып</w:t>
      </w:r>
      <w:r>
        <w:rPr>
          <w:sz w:val="28"/>
          <w:szCs w:val="28"/>
          <w:lang w:val="kk-KZ"/>
        </w:rPr>
        <w:t>,</w:t>
      </w:r>
      <w:r w:rsidRPr="00CA004E">
        <w:rPr>
          <w:sz w:val="28"/>
          <w:szCs w:val="28"/>
        </w:rPr>
        <w:t xml:space="preserve"> кам</w:t>
      </w:r>
      <w:r>
        <w:rPr>
          <w:sz w:val="28"/>
          <w:szCs w:val="28"/>
        </w:rPr>
        <w:t>ералдық жұмыс кезінде алынады</w:t>
      </w:r>
      <w:r>
        <w:rPr>
          <w:sz w:val="28"/>
          <w:szCs w:val="28"/>
          <w:lang w:val="kk-KZ"/>
        </w:rPr>
        <w:t>. С</w:t>
      </w:r>
      <w:r w:rsidRPr="00001347">
        <w:rPr>
          <w:sz w:val="28"/>
          <w:szCs w:val="28"/>
          <w:lang w:val="kk-KZ"/>
        </w:rPr>
        <w:t>оларға сүйене отырып бұрылыс нүктелері жобаланады. Осындай бұрылыс нүктелерді анықтау арқылы арақашықтықтары өлшеніп жұмыс сызба</w:t>
      </w:r>
      <w:r>
        <w:rPr>
          <w:sz w:val="28"/>
          <w:szCs w:val="28"/>
          <w:lang w:val="kk-KZ"/>
        </w:rPr>
        <w:t>сына</w:t>
      </w:r>
      <w:r w:rsidRPr="00001347">
        <w:rPr>
          <w:sz w:val="28"/>
          <w:szCs w:val="28"/>
          <w:lang w:val="kk-KZ"/>
        </w:rPr>
        <w:t xml:space="preserve"> жазылады.</w:t>
      </w:r>
    </w:p>
    <w:p w:rsidR="003C2F3A" w:rsidRPr="00CA004E" w:rsidRDefault="003C2F3A" w:rsidP="003C2F3A">
      <w:pPr>
        <w:tabs>
          <w:tab w:val="left" w:pos="9000"/>
        </w:tabs>
        <w:ind w:firstLine="709"/>
        <w:jc w:val="both"/>
        <w:rPr>
          <w:sz w:val="28"/>
          <w:szCs w:val="28"/>
        </w:rPr>
      </w:pPr>
      <w:r w:rsidRPr="00001347">
        <w:rPr>
          <w:sz w:val="28"/>
          <w:szCs w:val="28"/>
          <w:lang w:val="kk-KZ"/>
        </w:rPr>
        <w:t>Жобаны жер бетіне түсіру кезінде жер бедеріндегі анық анықталған элементтерге сүйене отырып</w:t>
      </w:r>
      <w:r>
        <w:rPr>
          <w:sz w:val="28"/>
          <w:szCs w:val="28"/>
          <w:lang w:val="kk-KZ"/>
        </w:rPr>
        <w:t>,</w:t>
      </w:r>
      <w:r w:rsidRPr="00001347">
        <w:rPr>
          <w:sz w:val="28"/>
          <w:szCs w:val="28"/>
          <w:lang w:val="kk-KZ"/>
        </w:rPr>
        <w:t xml:space="preserve"> 20 метрлік инвар лентасының көмегімен жүргізеді немесе сәулелі қашықтық өлшеуішпен дәлдігі 1 шақырымға </w:t>
      </w:r>
      <w:smartTag w:uri="urn:schemas-microsoft-com:office:smarttags" w:element="metricconverter">
        <w:smartTagPr>
          <w:attr w:name="ProductID" w:val="2 см"/>
        </w:smartTagPr>
        <w:r w:rsidRPr="00001347">
          <w:rPr>
            <w:sz w:val="28"/>
            <w:szCs w:val="28"/>
            <w:lang w:val="kk-KZ"/>
          </w:rPr>
          <w:t>2 см</w:t>
        </w:r>
      </w:smartTag>
      <w:r w:rsidRPr="00001347">
        <w:rPr>
          <w:sz w:val="28"/>
          <w:szCs w:val="28"/>
          <w:lang w:val="kk-KZ"/>
        </w:rPr>
        <w:t xml:space="preserve"> дәлдікпен қойылады. </w:t>
      </w:r>
      <w:r w:rsidRPr="00CA004E">
        <w:rPr>
          <w:sz w:val="28"/>
          <w:szCs w:val="28"/>
        </w:rPr>
        <w:t>Барлық жобаланған бұрылыс нүктесіне шекара белгілері қазықтар орнатылады.</w:t>
      </w:r>
    </w:p>
    <w:p w:rsidR="003C2F3A" w:rsidRPr="00CA004E" w:rsidRDefault="003C2F3A" w:rsidP="003C2F3A">
      <w:pPr>
        <w:tabs>
          <w:tab w:val="left" w:pos="9000"/>
        </w:tabs>
        <w:ind w:firstLine="709"/>
        <w:jc w:val="both"/>
        <w:rPr>
          <w:sz w:val="28"/>
          <w:szCs w:val="28"/>
          <w:lang w:val="kk-KZ"/>
        </w:rPr>
      </w:pPr>
      <w:r w:rsidRPr="00CA004E">
        <w:rPr>
          <w:sz w:val="28"/>
          <w:szCs w:val="28"/>
          <w:lang w:val="kk-KZ"/>
        </w:rPr>
        <w:t>Жобаланған шекаралық белгілер сызықтарын өлшеп, бұрынғы шекаралық белгілерге бекітілу арқылы қойылуы.</w:t>
      </w:r>
    </w:p>
    <w:p w:rsidR="003C2F3A" w:rsidRPr="00CA004E" w:rsidRDefault="003C2F3A" w:rsidP="003C2F3A">
      <w:pPr>
        <w:tabs>
          <w:tab w:val="left" w:pos="9000"/>
        </w:tabs>
        <w:ind w:firstLine="709"/>
        <w:jc w:val="both"/>
        <w:rPr>
          <w:sz w:val="28"/>
          <w:szCs w:val="28"/>
          <w:lang w:val="kk-KZ"/>
        </w:rPr>
      </w:pPr>
      <w:r w:rsidRPr="00CA004E">
        <w:rPr>
          <w:sz w:val="28"/>
          <w:szCs w:val="28"/>
          <w:lang w:val="kk-KZ"/>
        </w:rPr>
        <w:t>Бұл әдістеме қазіргі кездегі шектесуші ауылдастармен байланыстырыла отырып жасалады.</w:t>
      </w:r>
    </w:p>
    <w:p w:rsidR="003C2F3A" w:rsidRPr="00CA004E" w:rsidRDefault="003C2F3A" w:rsidP="003C2F3A">
      <w:pPr>
        <w:tabs>
          <w:tab w:val="left" w:pos="9000"/>
        </w:tabs>
        <w:ind w:firstLine="709"/>
        <w:jc w:val="both"/>
        <w:rPr>
          <w:sz w:val="28"/>
          <w:szCs w:val="28"/>
        </w:rPr>
      </w:pPr>
      <w:r w:rsidRPr="00CA004E">
        <w:rPr>
          <w:sz w:val="28"/>
          <w:szCs w:val="28"/>
        </w:rPr>
        <w:lastRenderedPageBreak/>
        <w:t>Жұмыс сызбасында барлық бұрылыс нүктелері бұрынғы қойылған ауылдас жер пайдаланушыларға қойылған нүктелерге жалғастырылып қойылады. Бұл жерд</w:t>
      </w:r>
      <w:r>
        <w:rPr>
          <w:sz w:val="28"/>
          <w:szCs w:val="28"/>
        </w:rPr>
        <w:t>е жаңа қойылған нүктелердің ара</w:t>
      </w:r>
      <w:r w:rsidRPr="00CA004E">
        <w:rPr>
          <w:sz w:val="28"/>
          <w:szCs w:val="28"/>
        </w:rPr>
        <w:t>қашықтықтары, өлшемдері жұмыс сызбасында көрсетіледі және жазылады.</w:t>
      </w:r>
    </w:p>
    <w:p w:rsidR="003C2F3A" w:rsidRPr="00CA004E" w:rsidRDefault="003C2F3A" w:rsidP="003C2F3A">
      <w:pPr>
        <w:tabs>
          <w:tab w:val="left" w:pos="9000"/>
        </w:tabs>
        <w:ind w:firstLine="709"/>
        <w:jc w:val="both"/>
        <w:rPr>
          <w:sz w:val="28"/>
          <w:szCs w:val="28"/>
        </w:rPr>
      </w:pPr>
      <w:r w:rsidRPr="00CA004E">
        <w:rPr>
          <w:sz w:val="28"/>
          <w:szCs w:val="28"/>
        </w:rPr>
        <w:t>Осы жұмыстар 20 метр</w:t>
      </w:r>
      <w:r>
        <w:rPr>
          <w:sz w:val="28"/>
          <w:szCs w:val="28"/>
        </w:rPr>
        <w:t>лік лентамен немесе сәулелі ара</w:t>
      </w:r>
      <w:r w:rsidRPr="00CA004E">
        <w:rPr>
          <w:sz w:val="28"/>
          <w:szCs w:val="28"/>
        </w:rPr>
        <w:t xml:space="preserve">қашықтық өлшеуішпен 1 км-ге </w:t>
      </w:r>
      <w:smartTag w:uri="urn:schemas-microsoft-com:office:smarttags" w:element="metricconverter">
        <w:smartTagPr>
          <w:attr w:name="ProductID" w:val="2 см"/>
        </w:smartTagPr>
        <w:r w:rsidRPr="00CA004E">
          <w:rPr>
            <w:sz w:val="28"/>
            <w:szCs w:val="28"/>
          </w:rPr>
          <w:t>2 см</w:t>
        </w:r>
      </w:smartTag>
      <w:r w:rsidRPr="00CA004E">
        <w:rPr>
          <w:sz w:val="28"/>
          <w:szCs w:val="28"/>
        </w:rPr>
        <w:t xml:space="preserve"> дәлдікпен қойылады. Қойылған қазық қадалар белгілі шекаралық белгілер қойылып бекітіледі.</w:t>
      </w:r>
    </w:p>
    <w:p w:rsidR="003C2F3A" w:rsidRPr="00CA004E" w:rsidRDefault="003C2F3A" w:rsidP="003C2F3A">
      <w:pPr>
        <w:tabs>
          <w:tab w:val="left" w:pos="9000"/>
        </w:tabs>
        <w:ind w:firstLine="709"/>
        <w:jc w:val="both"/>
        <w:rPr>
          <w:sz w:val="28"/>
          <w:szCs w:val="28"/>
          <w:lang w:val="kk-KZ"/>
        </w:rPr>
      </w:pPr>
      <w:r w:rsidRPr="00CA004E">
        <w:rPr>
          <w:sz w:val="28"/>
          <w:szCs w:val="28"/>
          <w:lang w:val="kk-KZ"/>
        </w:rPr>
        <w:t>Шекараны жер бетіне өлшем арқылы ескі анықтық элементтер бойынша қойылуы және қосымшалық әдіспен жүргізілуі.</w:t>
      </w:r>
    </w:p>
    <w:p w:rsidR="003C2F3A" w:rsidRPr="00001347" w:rsidRDefault="003C2F3A" w:rsidP="003C2F3A">
      <w:pPr>
        <w:tabs>
          <w:tab w:val="left" w:pos="9000"/>
        </w:tabs>
        <w:ind w:firstLine="709"/>
        <w:jc w:val="both"/>
        <w:rPr>
          <w:sz w:val="28"/>
          <w:szCs w:val="28"/>
          <w:lang w:val="kk-KZ"/>
        </w:rPr>
      </w:pPr>
      <w:r w:rsidRPr="00CA004E">
        <w:rPr>
          <w:sz w:val="28"/>
          <w:szCs w:val="28"/>
          <w:lang w:val="kk-KZ"/>
        </w:rPr>
        <w:t xml:space="preserve">Бұл әдістеме қазіргі кезде негізінен үлкен аудандарды өлшеуде пайдаланылады. </w:t>
      </w:r>
      <w:r w:rsidRPr="00001347">
        <w:rPr>
          <w:sz w:val="28"/>
          <w:szCs w:val="28"/>
          <w:lang w:val="kk-KZ"/>
        </w:rPr>
        <w:t>Шекараны қою аяғында үлкен қате жібермеу үшін</w:t>
      </w:r>
      <w:r>
        <w:rPr>
          <w:sz w:val="28"/>
          <w:szCs w:val="28"/>
          <w:lang w:val="kk-KZ"/>
        </w:rPr>
        <w:t>,</w:t>
      </w:r>
      <w:r w:rsidRPr="00001347">
        <w:rPr>
          <w:sz w:val="28"/>
          <w:szCs w:val="28"/>
          <w:lang w:val="kk-KZ"/>
        </w:rPr>
        <w:t xml:space="preserve"> нақтылы белгілі элементтерге сүйене отырып көшіреді.</w:t>
      </w:r>
      <w:r>
        <w:rPr>
          <w:sz w:val="28"/>
          <w:szCs w:val="28"/>
          <w:lang w:val="kk-KZ"/>
        </w:rPr>
        <w:t xml:space="preserve"> </w:t>
      </w:r>
      <w:r w:rsidRPr="00001347">
        <w:rPr>
          <w:sz w:val="28"/>
          <w:szCs w:val="28"/>
          <w:lang w:val="kk-KZ"/>
        </w:rPr>
        <w:t xml:space="preserve">Осы әдіспен жобаны жер бетіне көшіру 1-ші және 2 ші пункттегі көрсетілген әдістерге сүйене отырып қолданылады. </w:t>
      </w:r>
    </w:p>
    <w:p w:rsidR="003C2F3A" w:rsidRPr="00001347" w:rsidRDefault="003C2F3A" w:rsidP="003C2F3A">
      <w:pPr>
        <w:tabs>
          <w:tab w:val="left" w:pos="9000"/>
        </w:tabs>
        <w:ind w:firstLine="709"/>
        <w:jc w:val="both"/>
        <w:rPr>
          <w:sz w:val="28"/>
          <w:szCs w:val="28"/>
          <w:lang w:val="kk-KZ"/>
        </w:rPr>
      </w:pPr>
      <w:r w:rsidRPr="00001347">
        <w:rPr>
          <w:sz w:val="28"/>
          <w:szCs w:val="28"/>
          <w:lang w:val="kk-KZ"/>
        </w:rPr>
        <w:t>Шекара нүктелерін координат</w:t>
      </w:r>
      <w:r>
        <w:rPr>
          <w:sz w:val="28"/>
          <w:szCs w:val="28"/>
          <w:lang w:val="kk-KZ"/>
        </w:rPr>
        <w:t>ан</w:t>
      </w:r>
      <w:r w:rsidRPr="00001347">
        <w:rPr>
          <w:sz w:val="28"/>
          <w:szCs w:val="28"/>
          <w:lang w:val="kk-KZ"/>
        </w:rPr>
        <w:t>ы анықтау арақылы қою теодолиттік жолдармен жүргізуі.</w:t>
      </w:r>
    </w:p>
    <w:p w:rsidR="003C2F3A" w:rsidRPr="00CA004E" w:rsidRDefault="003C2F3A" w:rsidP="003C2F3A">
      <w:pPr>
        <w:tabs>
          <w:tab w:val="left" w:pos="9000"/>
        </w:tabs>
        <w:ind w:firstLine="709"/>
        <w:jc w:val="both"/>
        <w:rPr>
          <w:sz w:val="28"/>
          <w:szCs w:val="28"/>
        </w:rPr>
      </w:pPr>
      <w:r w:rsidRPr="00001347">
        <w:rPr>
          <w:sz w:val="28"/>
          <w:szCs w:val="28"/>
          <w:lang w:val="kk-KZ"/>
        </w:rPr>
        <w:t>Бұл әдіс негізінен үлкен егістік аудандарда, жайылымдықтардың шекарасын жүргізуде анықталған белгілерге негізделіп жүргізіледі.</w:t>
      </w:r>
      <w:r>
        <w:rPr>
          <w:sz w:val="28"/>
          <w:szCs w:val="28"/>
          <w:lang w:val="kk-KZ"/>
        </w:rPr>
        <w:t xml:space="preserve"> </w:t>
      </w:r>
      <w:r w:rsidRPr="00001347">
        <w:rPr>
          <w:sz w:val="28"/>
          <w:szCs w:val="28"/>
          <w:lang w:val="kk-KZ"/>
        </w:rPr>
        <w:t>Координат</w:t>
      </w:r>
      <w:r>
        <w:rPr>
          <w:sz w:val="28"/>
          <w:szCs w:val="28"/>
          <w:lang w:val="kk-KZ"/>
        </w:rPr>
        <w:t>ал</w:t>
      </w:r>
      <w:r w:rsidRPr="00001347">
        <w:rPr>
          <w:sz w:val="28"/>
          <w:szCs w:val="28"/>
          <w:lang w:val="kk-KZ"/>
        </w:rPr>
        <w:t>ар планшеттен графикалық әдістерме</w:t>
      </w:r>
      <w:r>
        <w:rPr>
          <w:sz w:val="28"/>
          <w:szCs w:val="28"/>
          <w:lang w:val="kk-KZ"/>
        </w:rPr>
        <w:t>н алынып журналға жазылады. Ара</w:t>
      </w:r>
      <w:r w:rsidRPr="00001347">
        <w:rPr>
          <w:sz w:val="28"/>
          <w:szCs w:val="28"/>
          <w:lang w:val="kk-KZ"/>
        </w:rPr>
        <w:t>қашықтықтары триангуляциялық есеппен шығар</w:t>
      </w:r>
      <w:r>
        <w:rPr>
          <w:sz w:val="28"/>
          <w:szCs w:val="28"/>
          <w:lang w:val="kk-KZ"/>
        </w:rPr>
        <w:t>ылады, бұрылыс нүктелерінің ара</w:t>
      </w:r>
      <w:r w:rsidRPr="00001347">
        <w:rPr>
          <w:sz w:val="28"/>
          <w:szCs w:val="28"/>
          <w:lang w:val="kk-KZ"/>
        </w:rPr>
        <w:t xml:space="preserve">қашықтығы румб арқылы бағытталып бұрыштары есептелінеді. </w:t>
      </w:r>
      <w:r w:rsidRPr="00CA004E">
        <w:rPr>
          <w:sz w:val="28"/>
          <w:szCs w:val="28"/>
        </w:rPr>
        <w:t>Содан соң осы мәліметтер жұмыспен сызбаға жазылады.</w:t>
      </w:r>
    </w:p>
    <w:p w:rsidR="003C2F3A" w:rsidRPr="00CA004E" w:rsidRDefault="003C2F3A" w:rsidP="003C2F3A">
      <w:pPr>
        <w:tabs>
          <w:tab w:val="left" w:pos="9000"/>
        </w:tabs>
        <w:ind w:firstLine="709"/>
        <w:jc w:val="both"/>
        <w:rPr>
          <w:sz w:val="28"/>
          <w:szCs w:val="28"/>
        </w:rPr>
      </w:pPr>
      <w:r>
        <w:rPr>
          <w:sz w:val="28"/>
          <w:szCs w:val="28"/>
        </w:rPr>
        <w:t>Теодолитпен қойылған шекара</w:t>
      </w:r>
      <w:r w:rsidRPr="00CA004E">
        <w:rPr>
          <w:sz w:val="28"/>
          <w:szCs w:val="28"/>
        </w:rPr>
        <w:t>да румб пен бұрыш өлшемдер дәлдігі</w:t>
      </w:r>
      <w:r>
        <w:rPr>
          <w:sz w:val="28"/>
          <w:szCs w:val="28"/>
          <w:lang w:val="kk-KZ"/>
        </w:rPr>
        <w:t xml:space="preserve"> </w:t>
      </w:r>
      <w:r w:rsidRPr="00CA004E">
        <w:rPr>
          <w:sz w:val="28"/>
          <w:szCs w:val="28"/>
        </w:rPr>
        <w:t>- 5º- қа дейін, ал аралық өлше</w:t>
      </w:r>
      <w:r>
        <w:rPr>
          <w:sz w:val="28"/>
          <w:szCs w:val="28"/>
        </w:rPr>
        <w:t>мі- 20 метрлік инварлы лентамен</w:t>
      </w:r>
      <w:r w:rsidRPr="00CA004E">
        <w:rPr>
          <w:sz w:val="28"/>
          <w:szCs w:val="28"/>
        </w:rPr>
        <w:t xml:space="preserve"> немесе сәулелі өлшеуішпен 1 шақырымға </w:t>
      </w:r>
      <w:smartTag w:uri="urn:schemas-microsoft-com:office:smarttags" w:element="metricconverter">
        <w:smartTagPr>
          <w:attr w:name="ProductID" w:val="2 см"/>
        </w:smartTagPr>
        <w:r w:rsidRPr="00CA004E">
          <w:rPr>
            <w:sz w:val="28"/>
            <w:szCs w:val="28"/>
          </w:rPr>
          <w:t>2 см</w:t>
        </w:r>
      </w:smartTag>
      <w:r w:rsidRPr="00CA004E">
        <w:rPr>
          <w:sz w:val="28"/>
          <w:szCs w:val="28"/>
        </w:rPr>
        <w:t xml:space="preserve"> дәлдікпен қойылады. Жер бетіне көшірілген нүктелерге арнайы белгі қазықтар қойылып бекітіледі.</w:t>
      </w:r>
    </w:p>
    <w:p w:rsidR="003C2F3A" w:rsidRPr="00CA004E" w:rsidRDefault="003C2F3A" w:rsidP="003C2F3A">
      <w:pPr>
        <w:tabs>
          <w:tab w:val="left" w:pos="9000"/>
        </w:tabs>
        <w:ind w:firstLine="709"/>
        <w:jc w:val="both"/>
        <w:rPr>
          <w:sz w:val="28"/>
          <w:szCs w:val="28"/>
        </w:rPr>
      </w:pPr>
      <w:r w:rsidRPr="00CA004E">
        <w:rPr>
          <w:sz w:val="28"/>
          <w:szCs w:val="28"/>
        </w:rPr>
        <w:t>Шекараны жер бетіне көшірудегі геодезиялық жұмыстар күнделікті өмірдегі об</w:t>
      </w:r>
      <w:r>
        <w:rPr>
          <w:sz w:val="28"/>
          <w:szCs w:val="28"/>
          <w:lang w:val="kk-KZ"/>
        </w:rPr>
        <w:t>ъ</w:t>
      </w:r>
      <w:r w:rsidRPr="00CA004E">
        <w:rPr>
          <w:sz w:val="28"/>
          <w:szCs w:val="28"/>
        </w:rPr>
        <w:t>ектілерді жобадан жергіл</w:t>
      </w:r>
      <w:r>
        <w:rPr>
          <w:sz w:val="28"/>
          <w:szCs w:val="28"/>
          <w:lang w:val="kk-KZ"/>
        </w:rPr>
        <w:t>і</w:t>
      </w:r>
      <w:r w:rsidRPr="00CA004E">
        <w:rPr>
          <w:sz w:val="28"/>
          <w:szCs w:val="28"/>
        </w:rPr>
        <w:t>кті жерге көшірудегі бөлу жұмыстары жүргізудің негізгісі болып жоба есептелінеді. Жерді пайдаланудағы негізгі жобалау об</w:t>
      </w:r>
      <w:r>
        <w:rPr>
          <w:sz w:val="28"/>
          <w:szCs w:val="28"/>
          <w:lang w:val="kk-KZ"/>
        </w:rPr>
        <w:t>ъ</w:t>
      </w:r>
      <w:r w:rsidRPr="00CA004E">
        <w:rPr>
          <w:sz w:val="28"/>
          <w:szCs w:val="28"/>
        </w:rPr>
        <w:t>ектілеріне аудан, қалалардың, қала сияқты мекендердің, ауылдық тұрғындар мекендердің шекаралары, жеке жер иелерінің, бау-бақшалар, саябақтар, жалға берілген және басқа да жер учаскелерінің шекаралары жатады.</w:t>
      </w:r>
    </w:p>
    <w:p w:rsidR="003C2F3A" w:rsidRPr="00CA004E" w:rsidRDefault="003C2F3A" w:rsidP="003C2F3A">
      <w:pPr>
        <w:tabs>
          <w:tab w:val="left" w:pos="9000"/>
        </w:tabs>
        <w:ind w:firstLine="709"/>
        <w:jc w:val="both"/>
        <w:rPr>
          <w:sz w:val="28"/>
          <w:szCs w:val="28"/>
        </w:rPr>
      </w:pPr>
      <w:r w:rsidRPr="00CA004E">
        <w:rPr>
          <w:sz w:val="28"/>
          <w:szCs w:val="28"/>
        </w:rPr>
        <w:t>Жер учаскелерінің шекаралары әкімшілік шешімдеріне, шаруашылық бағасына және алып жатқан ауданына байланысты геодезиялық өлшеулер жүргізіліп немесе әртүрлі масштабтағы топографиялық құжаттарды, оның ішінде электронды (цифрлі) карталарды пайдаланып анықталады.</w:t>
      </w:r>
    </w:p>
    <w:p w:rsidR="003C2F3A" w:rsidRPr="00CA004E" w:rsidRDefault="003C2F3A" w:rsidP="003C2F3A">
      <w:pPr>
        <w:tabs>
          <w:tab w:val="left" w:pos="9000"/>
        </w:tabs>
        <w:ind w:firstLine="709"/>
        <w:jc w:val="both"/>
        <w:rPr>
          <w:sz w:val="28"/>
          <w:szCs w:val="28"/>
        </w:rPr>
      </w:pPr>
      <w:r w:rsidRPr="00CA004E">
        <w:rPr>
          <w:sz w:val="28"/>
          <w:szCs w:val="28"/>
        </w:rPr>
        <w:t>Жер</w:t>
      </w:r>
      <w:r>
        <w:rPr>
          <w:sz w:val="28"/>
          <w:szCs w:val="28"/>
          <w:lang w:val="kk-KZ"/>
        </w:rPr>
        <w:t>ге</w:t>
      </w:r>
      <w:r w:rsidRPr="00CA004E">
        <w:rPr>
          <w:sz w:val="28"/>
          <w:szCs w:val="28"/>
        </w:rPr>
        <w:t xml:space="preserve"> орналастырудың жобасының мәліметтері бойынша геодезиялық жобалау орындалады. Геодезиялық жобалауға көшірудің аналитикалық дайындықтар, яғни жер бетіне көшірілетін нүктелердің координаталарын анықтау жатады. Бастапқы геодезиялық негіз болып триангуляция, трилатерация, сызықтық-бұрыштық торлар, полигонометрия, ғарыштық анықтаулар, кей кездерде теодолиттік жүрістер сияқты геодезиялық пункттер есептеледі.</w:t>
      </w:r>
    </w:p>
    <w:p w:rsidR="003C2F3A" w:rsidRPr="00CA004E" w:rsidRDefault="003C2F3A" w:rsidP="003C2F3A">
      <w:pPr>
        <w:tabs>
          <w:tab w:val="left" w:pos="9000"/>
        </w:tabs>
        <w:ind w:firstLine="709"/>
        <w:jc w:val="both"/>
        <w:rPr>
          <w:sz w:val="28"/>
          <w:szCs w:val="28"/>
        </w:rPr>
      </w:pPr>
      <w:r w:rsidRPr="00CA004E">
        <w:rPr>
          <w:sz w:val="28"/>
          <w:szCs w:val="28"/>
        </w:rPr>
        <w:lastRenderedPageBreak/>
        <w:t>Жобадағы жердің шекарасы белгілі бөлу тәсілдері арқылы, яғни: бұрыштық, сызықтық, қиылыстырулар, жармалар, полярлық және тік бұрыштық координаталар, перпендикуляр тәсілдерімен жүргізіледі.</w:t>
      </w:r>
    </w:p>
    <w:p w:rsidR="003C2F3A" w:rsidRPr="00CA004E" w:rsidRDefault="003C2F3A" w:rsidP="003C2F3A">
      <w:pPr>
        <w:tabs>
          <w:tab w:val="left" w:pos="9000"/>
        </w:tabs>
        <w:ind w:firstLine="709"/>
        <w:jc w:val="both"/>
        <w:rPr>
          <w:sz w:val="28"/>
          <w:szCs w:val="28"/>
        </w:rPr>
      </w:pPr>
      <w:r w:rsidRPr="00CA004E">
        <w:rPr>
          <w:sz w:val="28"/>
          <w:szCs w:val="28"/>
        </w:rPr>
        <w:t>Жер бетіне көшірілген нүктелер арнайы межелік белгілерімен бекітіледі және олардың координаталары геодезиялық өлшеулер арқылы анықталады.</w:t>
      </w:r>
    </w:p>
    <w:p w:rsidR="003C2F3A" w:rsidRPr="00CA004E" w:rsidRDefault="003C2F3A" w:rsidP="003C2F3A">
      <w:pPr>
        <w:tabs>
          <w:tab w:val="left" w:pos="9000"/>
        </w:tabs>
        <w:ind w:firstLine="709"/>
        <w:jc w:val="both"/>
        <w:rPr>
          <w:b/>
          <w:sz w:val="28"/>
          <w:szCs w:val="28"/>
          <w:lang w:val="kk-KZ"/>
        </w:rPr>
      </w:pPr>
      <w:r w:rsidRPr="00CA004E">
        <w:rPr>
          <w:sz w:val="28"/>
          <w:szCs w:val="28"/>
        </w:rPr>
        <w:t>Алынған мәліметтер кадастрлық планға түсіріледі және кадастрлық мәліметтер қорына енгізіледі. Пайдаланушыға жердің актісін беру керек болғанда, жер учаскесі шекарасының сызбасы жасалынады. Сызбада және жер планында көрші жер пайданушылардың қолы қойылады. Үшінші қатарға қол қойылмаған адамдардың қарсы болған себептері жазылады.</w:t>
      </w:r>
      <w:r>
        <w:rPr>
          <w:sz w:val="28"/>
          <w:szCs w:val="28"/>
          <w:lang w:val="kk-KZ"/>
        </w:rPr>
        <w:t xml:space="preserve">  </w:t>
      </w:r>
      <w:r w:rsidRPr="003C2F3A">
        <w:rPr>
          <w:sz w:val="28"/>
          <w:szCs w:val="28"/>
          <w:lang w:val="kk-KZ"/>
        </w:rPr>
        <w:t>Планда шекара белгісін сызып болған соң, инженер жер бөлуші  жер қатынастары бөлімінің жұмысшы актісін жасайды. Ол актіде қанша шекарасы және ол жер не үшін қажет екені көрсетіледі.</w:t>
      </w:r>
      <w:r>
        <w:rPr>
          <w:sz w:val="28"/>
          <w:szCs w:val="28"/>
          <w:lang w:val="kk-KZ"/>
        </w:rPr>
        <w:t xml:space="preserve"> </w:t>
      </w:r>
      <w:r w:rsidRPr="00001347">
        <w:rPr>
          <w:sz w:val="28"/>
          <w:szCs w:val="28"/>
          <w:lang w:val="kk-KZ"/>
        </w:rPr>
        <w:t xml:space="preserve">Соңғы кезең: </w:t>
      </w:r>
      <w:r>
        <w:rPr>
          <w:sz w:val="28"/>
          <w:szCs w:val="28"/>
          <w:lang w:val="kk-KZ"/>
        </w:rPr>
        <w:t>а</w:t>
      </w:r>
      <w:r w:rsidRPr="00001347">
        <w:rPr>
          <w:sz w:val="28"/>
          <w:szCs w:val="28"/>
          <w:lang w:val="kk-KZ"/>
        </w:rPr>
        <w:t>уданның кезекші картасына жер пайдаланушылардың шекаралары енгізіледі. Жер қатынастарының өкілі ол картаның дұрыстығын, көлемін</w:t>
      </w:r>
      <w:r>
        <w:rPr>
          <w:sz w:val="28"/>
          <w:szCs w:val="28"/>
          <w:lang w:val="kk-KZ"/>
        </w:rPr>
        <w:t>,</w:t>
      </w:r>
      <w:r w:rsidRPr="00001347">
        <w:rPr>
          <w:sz w:val="28"/>
          <w:szCs w:val="28"/>
          <w:lang w:val="kk-KZ"/>
        </w:rPr>
        <w:t xml:space="preserve"> шекара белгілерін, актінің дұрыс толтырылуын тексереді. Соңында заңды құжатқа қол қойылады.</w:t>
      </w:r>
    </w:p>
    <w:p w:rsidR="003C2F3A" w:rsidRPr="00CA004E" w:rsidRDefault="003C2F3A" w:rsidP="003C2F3A">
      <w:pPr>
        <w:tabs>
          <w:tab w:val="left" w:pos="9000"/>
        </w:tabs>
        <w:ind w:firstLine="709"/>
        <w:jc w:val="center"/>
        <w:rPr>
          <w:b/>
          <w:sz w:val="28"/>
          <w:szCs w:val="28"/>
          <w:lang w:val="kk-KZ"/>
        </w:rPr>
      </w:pPr>
    </w:p>
    <w:p w:rsidR="003C2F3A" w:rsidRPr="00CA004E" w:rsidRDefault="003C2F3A" w:rsidP="003C2F3A">
      <w:pPr>
        <w:tabs>
          <w:tab w:val="left" w:pos="9000"/>
        </w:tabs>
        <w:ind w:firstLine="709"/>
        <w:jc w:val="center"/>
        <w:rPr>
          <w:b/>
          <w:sz w:val="28"/>
          <w:szCs w:val="28"/>
          <w:lang w:val="kk-KZ"/>
        </w:rPr>
      </w:pPr>
    </w:p>
    <w:p w:rsidR="003C2F3A" w:rsidRPr="00CA004E" w:rsidRDefault="003C2F3A" w:rsidP="003C2F3A">
      <w:pPr>
        <w:tabs>
          <w:tab w:val="left" w:pos="9000"/>
        </w:tabs>
        <w:ind w:firstLine="709"/>
        <w:jc w:val="center"/>
        <w:rPr>
          <w:b/>
          <w:sz w:val="28"/>
          <w:szCs w:val="28"/>
          <w:lang w:val="kk-KZ"/>
        </w:rPr>
      </w:pPr>
    </w:p>
    <w:p w:rsidR="003C2F3A" w:rsidRPr="00CA004E" w:rsidRDefault="003C2F3A" w:rsidP="003C2F3A">
      <w:pPr>
        <w:tabs>
          <w:tab w:val="left" w:pos="9000"/>
        </w:tabs>
        <w:ind w:firstLine="709"/>
        <w:jc w:val="center"/>
        <w:rPr>
          <w:b/>
          <w:sz w:val="28"/>
          <w:szCs w:val="28"/>
          <w:lang w:val="kk-KZ"/>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D1321C"/>
    <w:multiLevelType w:val="hybridMultilevel"/>
    <w:tmpl w:val="E0FCA1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3C2F3A"/>
    <w:rsid w:val="00000D30"/>
    <w:rsid w:val="0001425D"/>
    <w:rsid w:val="0005411F"/>
    <w:rsid w:val="00103EFB"/>
    <w:rsid w:val="00114B35"/>
    <w:rsid w:val="00173396"/>
    <w:rsid w:val="00180CB6"/>
    <w:rsid w:val="001C6D3D"/>
    <w:rsid w:val="001D13E1"/>
    <w:rsid w:val="00361478"/>
    <w:rsid w:val="003C2F3A"/>
    <w:rsid w:val="003D5F2C"/>
    <w:rsid w:val="004004CB"/>
    <w:rsid w:val="004951F5"/>
    <w:rsid w:val="004A61AC"/>
    <w:rsid w:val="004B4F05"/>
    <w:rsid w:val="004D3F5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2F3A"/>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1769</Words>
  <Characters>10086</Characters>
  <Application>Microsoft Office Word</Application>
  <DocSecurity>0</DocSecurity>
  <Lines>84</Lines>
  <Paragraphs>23</Paragraphs>
  <ScaleCrop>false</ScaleCrop>
  <Company>EKTU</Company>
  <LinksUpToDate>false</LinksUpToDate>
  <CharactersWithSpaces>11832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2019-12-05T06:16:00Z</dcterms:created>
  <dcterms:modified xsi:type="dcterms:W3CDTF">2019-12-05T06:16:00Z</dcterms:modified>
</cp:coreProperties>
</file>